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3F4" w:rsidRDefault="008A03F4" w:rsidP="00C82EB5">
      <w:pPr>
        <w:spacing w:after="0" w:line="240" w:lineRule="auto"/>
        <w:ind w:right="383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97"/>
        <w:gridCol w:w="1262"/>
        <w:gridCol w:w="630"/>
        <w:gridCol w:w="1917"/>
        <w:gridCol w:w="628"/>
        <w:gridCol w:w="1250"/>
        <w:gridCol w:w="1873"/>
      </w:tblGrid>
      <w:tr w:rsidR="008A03F4" w:rsidTr="00AA1D82">
        <w:trPr>
          <w:trHeight w:val="428"/>
        </w:trPr>
        <w:tc>
          <w:tcPr>
            <w:tcW w:w="1897" w:type="dxa"/>
          </w:tcPr>
          <w:p w:rsidR="008A03F4" w:rsidRDefault="008A03F4" w:rsidP="00AA1D82">
            <w:pPr>
              <w:jc w:val="center"/>
            </w:pPr>
          </w:p>
        </w:tc>
        <w:tc>
          <w:tcPr>
            <w:tcW w:w="1892" w:type="dxa"/>
            <w:gridSpan w:val="2"/>
          </w:tcPr>
          <w:p w:rsidR="008A03F4" w:rsidRPr="00EC7C21" w:rsidRDefault="008A03F4" w:rsidP="00AA1D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17" w:type="dxa"/>
          </w:tcPr>
          <w:p w:rsidR="008A03F4" w:rsidRPr="00EC7C21" w:rsidRDefault="008A03F4" w:rsidP="00AA1D82">
            <w:pPr>
              <w:jc w:val="center"/>
              <w:rPr>
                <w:sz w:val="32"/>
                <w:szCs w:val="32"/>
              </w:rPr>
            </w:pPr>
            <w:r w:rsidRPr="00EC7C21">
              <w:rPr>
                <w:noProof/>
                <w:sz w:val="32"/>
                <w:szCs w:val="32"/>
                <w:lang w:eastAsia="uk-UA"/>
              </w:rPr>
              <w:drawing>
                <wp:inline distT="0" distB="0" distL="0" distR="0" wp14:anchorId="73977249" wp14:editId="140858C7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8" w:type="dxa"/>
            <w:gridSpan w:val="2"/>
          </w:tcPr>
          <w:p w:rsidR="008A03F4" w:rsidRPr="00EC7C21" w:rsidRDefault="008A03F4" w:rsidP="00AA1D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73" w:type="dxa"/>
          </w:tcPr>
          <w:p w:rsidR="008A03F4" w:rsidRPr="00EC7C21" w:rsidRDefault="008A03F4" w:rsidP="00AA1D82">
            <w:pPr>
              <w:jc w:val="center"/>
              <w:rPr>
                <w:sz w:val="32"/>
                <w:szCs w:val="32"/>
              </w:rPr>
            </w:pPr>
          </w:p>
        </w:tc>
      </w:tr>
      <w:tr w:rsidR="008A03F4" w:rsidRPr="00EC7C21" w:rsidTr="00AA1D82">
        <w:trPr>
          <w:trHeight w:val="400"/>
        </w:trPr>
        <w:tc>
          <w:tcPr>
            <w:tcW w:w="9457" w:type="dxa"/>
            <w:gridSpan w:val="7"/>
          </w:tcPr>
          <w:p w:rsidR="008A03F4" w:rsidRPr="00EC7C21" w:rsidRDefault="008A03F4" w:rsidP="00AA1D8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8A03F4" w:rsidRPr="003D4E85" w:rsidRDefault="008A03F4" w:rsidP="00AA1D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E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8A03F4" w:rsidRPr="003D4E85" w:rsidRDefault="008A03F4" w:rsidP="00AA1D8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E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8A03F4" w:rsidRPr="003D4E85" w:rsidRDefault="008A03F4" w:rsidP="00AA1D82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3D4E85"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8A03F4" w:rsidRPr="003D4E85" w:rsidRDefault="008A03F4" w:rsidP="00AA1D82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D4E8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 И К О Н А В Ч И Й    К О М І Т Е Т</w:t>
            </w:r>
          </w:p>
          <w:p w:rsidR="008A03F4" w:rsidRPr="00EC7C21" w:rsidRDefault="008A03F4" w:rsidP="00AA1D8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4E8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3D4E8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</w:t>
            </w:r>
            <w:proofErr w:type="spellEnd"/>
            <w:r w:rsidRPr="003D4E8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8A03F4" w:rsidRPr="00EC7C21" w:rsidTr="00AA1D82">
        <w:trPr>
          <w:trHeight w:val="166"/>
        </w:trPr>
        <w:tc>
          <w:tcPr>
            <w:tcW w:w="3159" w:type="dxa"/>
            <w:gridSpan w:val="2"/>
          </w:tcPr>
          <w:p w:rsidR="008A03F4" w:rsidRPr="00AD0309" w:rsidRDefault="00AD0309" w:rsidP="00AA1D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23.04.2024</w:t>
            </w:r>
          </w:p>
        </w:tc>
        <w:tc>
          <w:tcPr>
            <w:tcW w:w="3175" w:type="dxa"/>
            <w:gridSpan w:val="3"/>
          </w:tcPr>
          <w:p w:rsidR="008A03F4" w:rsidRPr="003D4E85" w:rsidRDefault="008A03F4" w:rsidP="00AA1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E85">
              <w:rPr>
                <w:rFonts w:ascii="Times New Roman" w:hAnsi="Times New Roman" w:cs="Times New Roman"/>
                <w:sz w:val="28"/>
                <w:szCs w:val="28"/>
              </w:rPr>
              <w:t>м.Червоноград</w:t>
            </w:r>
          </w:p>
        </w:tc>
        <w:tc>
          <w:tcPr>
            <w:tcW w:w="3123" w:type="dxa"/>
            <w:gridSpan w:val="2"/>
          </w:tcPr>
          <w:p w:rsidR="008A03F4" w:rsidRPr="003D4E85" w:rsidRDefault="008A03F4" w:rsidP="00AD0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E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D030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101</w:t>
            </w:r>
          </w:p>
        </w:tc>
      </w:tr>
      <w:tr w:rsidR="008A03F4" w:rsidRPr="00874D9C" w:rsidTr="00AA1D82">
        <w:trPr>
          <w:trHeight w:val="166"/>
        </w:trPr>
        <w:tc>
          <w:tcPr>
            <w:tcW w:w="1897" w:type="dxa"/>
          </w:tcPr>
          <w:p w:rsidR="008A03F4" w:rsidRDefault="008A03F4" w:rsidP="00AA1D82">
            <w:pPr>
              <w:jc w:val="center"/>
              <w:rPr>
                <w:sz w:val="26"/>
                <w:szCs w:val="26"/>
              </w:rPr>
            </w:pPr>
          </w:p>
          <w:p w:rsidR="008E702A" w:rsidRPr="00874D9C" w:rsidRDefault="008E702A" w:rsidP="00AA1D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92" w:type="dxa"/>
            <w:gridSpan w:val="2"/>
          </w:tcPr>
          <w:p w:rsidR="008A03F4" w:rsidRDefault="008A03F4" w:rsidP="00AA1D82">
            <w:pPr>
              <w:jc w:val="center"/>
              <w:rPr>
                <w:sz w:val="32"/>
                <w:szCs w:val="32"/>
              </w:rPr>
            </w:pPr>
          </w:p>
          <w:p w:rsidR="008922ED" w:rsidRPr="00EC7C21" w:rsidRDefault="008922ED" w:rsidP="00AA1D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17" w:type="dxa"/>
          </w:tcPr>
          <w:p w:rsidR="008A03F4" w:rsidRPr="00EC7C21" w:rsidRDefault="008A03F4" w:rsidP="00AA1D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78" w:type="dxa"/>
            <w:gridSpan w:val="2"/>
          </w:tcPr>
          <w:p w:rsidR="008A03F4" w:rsidRPr="00EC7C21" w:rsidRDefault="008A03F4" w:rsidP="00AA1D8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73" w:type="dxa"/>
          </w:tcPr>
          <w:p w:rsidR="008A03F4" w:rsidRPr="00EC7C21" w:rsidRDefault="008A03F4" w:rsidP="00AA1D82">
            <w:pPr>
              <w:jc w:val="center"/>
              <w:rPr>
                <w:sz w:val="32"/>
                <w:szCs w:val="32"/>
              </w:rPr>
            </w:pPr>
          </w:p>
        </w:tc>
      </w:tr>
    </w:tbl>
    <w:p w:rsidR="00900994" w:rsidRDefault="008A03F4" w:rsidP="008A03F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C8511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Про </w:t>
      </w:r>
      <w:r w:rsidR="00C82EB5" w:rsidRPr="008A03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приєднання </w:t>
      </w:r>
      <w:r w:rsidR="004420AC" w:rsidRPr="008A03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виконавчого </w:t>
      </w:r>
    </w:p>
    <w:p w:rsidR="00900994" w:rsidRDefault="004420AC" w:rsidP="008A03F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8A03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комітету  Червоноградської </w:t>
      </w:r>
    </w:p>
    <w:p w:rsidR="00900994" w:rsidRDefault="004420AC" w:rsidP="008A03F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8A03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міської ради </w:t>
      </w:r>
      <w:r w:rsidR="00C82EB5" w:rsidRPr="008A03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до</w:t>
      </w:r>
      <w:r w:rsidR="0090099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</w:t>
      </w:r>
      <w:r w:rsidR="00C82EB5" w:rsidRPr="008A03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Міжнародної </w:t>
      </w:r>
    </w:p>
    <w:p w:rsidR="00C82EB5" w:rsidRPr="008A03F4" w:rsidRDefault="00C82EB5" w:rsidP="008A03F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8A03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Хартії відкритих даних  </w:t>
      </w:r>
    </w:p>
    <w:p w:rsidR="00C82EB5" w:rsidRDefault="00C82EB5" w:rsidP="00C82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E702A" w:rsidRPr="00C82EB5" w:rsidRDefault="008E702A" w:rsidP="00C82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82EB5" w:rsidRPr="00CD47B0" w:rsidRDefault="000831CC" w:rsidP="00C82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частиною 1 статті 52, частиною 6 статті 59, статтями</w:t>
      </w:r>
      <w:r w:rsidR="00DB70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922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27,</w:t>
      </w:r>
      <w:r w:rsidR="00977C0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35 закону України</w:t>
      </w:r>
      <w:r w:rsidR="00C82EB5"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«Про місцеве самоврядування в Україні»,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враховуючи вимоги </w:t>
      </w:r>
      <w:r w:rsidR="00977C0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закону України </w:t>
      </w:r>
      <w:r w:rsidR="00C82EB5"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доступ до публічної інформації» та згідно з постановою Кабінету Міністрів України</w:t>
      </w:r>
      <w:r w:rsidR="007B5E8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 835</w:t>
      </w:r>
      <w:r w:rsidR="00C82EB5"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 21.10.2015 «Про затвердження Положення про набори даних, які підлягають оприлюдненню у формі відкритих даних»,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виконання доручення</w:t>
      </w:r>
      <w:r w:rsidR="008E70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начальника</w:t>
      </w:r>
      <w:r w:rsidR="00977C0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Львівської державної військової адміні</w:t>
      </w:r>
      <w:r w:rsidR="008E70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страції № 11/0/6-24ВА від 08</w:t>
      </w:r>
      <w:r w:rsidR="00977C0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.04.2024, </w:t>
      </w:r>
      <w:r w:rsidR="00C82EB5"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виконавчий комітет</w:t>
      </w:r>
      <w:r w:rsidR="00977C0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Червоноградської міської ради</w:t>
      </w:r>
    </w:p>
    <w:p w:rsidR="00C82EB5" w:rsidRPr="00CD47B0" w:rsidRDefault="00C82EB5" w:rsidP="00C82EB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C82EB5" w:rsidRPr="00CD47B0" w:rsidRDefault="00C82EB5" w:rsidP="00C82EB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ВИРІШИВ:</w:t>
      </w:r>
    </w:p>
    <w:p w:rsidR="00C82EB5" w:rsidRPr="00CD47B0" w:rsidRDefault="00C82EB5" w:rsidP="00C82EB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C82EB5" w:rsidRPr="00CD47B0" w:rsidRDefault="00C82EB5" w:rsidP="003D4E85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Здійснити необхідні заходи задля приєднання </w:t>
      </w:r>
      <w:r w:rsidR="004420AC"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виконавчого комітету</w:t>
      </w:r>
      <w:r w:rsidR="00D82E07"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Червоноградської міської ради</w:t>
      </w:r>
      <w:r w:rsidR="004420AC"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 Міжнародної хартії відкритих даних.</w:t>
      </w:r>
    </w:p>
    <w:p w:rsidR="00C82EB5" w:rsidRPr="00CD47B0" w:rsidRDefault="00C82EB5" w:rsidP="003D4E85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Визначити </w:t>
      </w:r>
      <w:r w:rsidR="00D800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головних спеціалістів</w:t>
      </w:r>
      <w:r w:rsidR="00ED776D"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відділу цифрової трансформації, інформаційної політики та прозорості</w:t>
      </w:r>
      <w:r w:rsidR="00D800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D800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Міуского</w:t>
      </w:r>
      <w:proofErr w:type="spellEnd"/>
      <w:r w:rsidR="00D800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Олексія Олександровича та</w:t>
      </w:r>
      <w:r w:rsidR="00ED776D"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Косте</w:t>
      </w:r>
      <w:r w:rsidR="00D800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нко Наталію Валентинівну, особами</w:t>
      </w:r>
      <w:r w:rsidR="000831C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відповідальними</w:t>
      </w:r>
      <w:r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 розвиток відкритих даних та оприлюднення наборів даних</w:t>
      </w:r>
      <w:r w:rsidR="00ED776D"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D82E07"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</w:p>
    <w:p w:rsidR="00C82EB5" w:rsidRPr="008922ED" w:rsidRDefault="00D80003" w:rsidP="008922ED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Особам, відповідальним</w:t>
      </w:r>
      <w:r w:rsidR="00C82EB5"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 розвиток відкритих дани</w:t>
      </w:r>
      <w:r w:rsidR="008922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 та оприлюднення наборів даних з</w:t>
      </w:r>
      <w:r w:rsidR="00C82EB5" w:rsidRPr="008922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абезпечити подання в установленому порядку офіційного листа від  </w:t>
      </w:r>
      <w:r w:rsidR="009A2F3C" w:rsidRPr="008922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виконавчого комітету Червоноградської міської ради п</w:t>
      </w:r>
      <w:r w:rsidR="00C82EB5" w:rsidRPr="008922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 приєднання до Між</w:t>
      </w:r>
      <w:r w:rsidR="008A03F4" w:rsidRPr="008922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народної хартії відкритих даних</w:t>
      </w:r>
      <w:r w:rsidR="00C82EB5" w:rsidRPr="008922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E702A" w:rsidRDefault="00C82EB5" w:rsidP="00977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4.</w:t>
      </w:r>
      <w:r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8E70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Затвердити План дій з реалізації політики відкритих даних виконавчого комітету Червоноградської міської ради на 2004-2025 роки </w:t>
      </w:r>
      <w:r w:rsidR="008E702A" w:rsidRPr="00977C0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(</w:t>
      </w:r>
      <w:r w:rsidR="003D4E8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далі – План дій</w:t>
      </w:r>
      <w:r w:rsidR="008E70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), що додається</w:t>
      </w:r>
      <w:r w:rsidR="00DB70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C82EB5" w:rsidRDefault="008E702A" w:rsidP="00977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5. </w:t>
      </w:r>
      <w:r w:rsidR="003D4E8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3D4E8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Вважати таким, що втратив чинність</w:t>
      </w:r>
      <w:r w:rsidR="009A2F3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пункт </w:t>
      </w:r>
      <w:r w:rsidR="008A03F4"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 рішення  виконавчого комітету Червоноградської міської ради № 15 від 23.01.2024 «Про вжиття заходів щодо реалізації політики відкритих даних у виконавчому комітеті</w:t>
      </w:r>
      <w:r w:rsidR="00DB70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Червоноградської міської ради».</w:t>
      </w:r>
    </w:p>
    <w:p w:rsidR="003D4E85" w:rsidRPr="00977C06" w:rsidRDefault="003D4E85" w:rsidP="00977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DB7082" w:rsidRDefault="008E702A" w:rsidP="00DB70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</w:t>
      </w:r>
      <w:r w:rsidR="009009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9009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Відділу цифрової трансформації, інформаційної політики та прозорості з</w:t>
      </w:r>
      <w:r w:rsidR="00C82EB5"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дійснювати забезпечення ко</w:t>
      </w:r>
      <w:r w:rsidR="007F4AF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ординаційних заходів щодо Плану </w:t>
      </w:r>
      <w:r w:rsidR="00C82EB5"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дій.</w:t>
      </w:r>
    </w:p>
    <w:p w:rsidR="00DB7082" w:rsidRPr="00DB7082" w:rsidRDefault="008E702A" w:rsidP="00DB70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</w:t>
      </w:r>
      <w:r w:rsidR="00C82EB5"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C82EB5" w:rsidRPr="00CD47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DB7082" w:rsidRPr="00EC7C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</w:t>
      </w:r>
      <w:r w:rsidR="00DB70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троль за виконанням цього рішення</w:t>
      </w:r>
      <w:r w:rsidR="00DB7082" w:rsidRPr="00EC7C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покласти на  заступника міського голови з питань діяльності виконавчих органів ради </w:t>
      </w:r>
      <w:proofErr w:type="spellStart"/>
      <w:r w:rsidR="00DB7082" w:rsidRPr="00EC7C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Тирка</w:t>
      </w:r>
      <w:proofErr w:type="spellEnd"/>
      <w:r w:rsidR="00DB7082" w:rsidRPr="00EC7C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Т.В.</w:t>
      </w:r>
    </w:p>
    <w:p w:rsidR="008A03F4" w:rsidRDefault="008A03F4" w:rsidP="00C82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DB7082" w:rsidRDefault="00DB7082" w:rsidP="00C82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DB7082" w:rsidRDefault="00DB7082" w:rsidP="00C82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DB7082" w:rsidRDefault="00DB7082" w:rsidP="00C82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DB7082" w:rsidRDefault="00DB7082" w:rsidP="00C82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DB7082" w:rsidRDefault="00DB7082" w:rsidP="00C82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DB7082" w:rsidRPr="00CD47B0" w:rsidRDefault="00DB7082" w:rsidP="00C82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8A03F4" w:rsidRPr="00CD47B0" w:rsidRDefault="008A03F4" w:rsidP="00C82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tbl>
      <w:tblPr>
        <w:tblStyle w:val="a5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D47B0" w:rsidRPr="00251936" w:rsidTr="00AA1D82">
        <w:trPr>
          <w:trHeight w:val="552"/>
        </w:trPr>
        <w:tc>
          <w:tcPr>
            <w:tcW w:w="3283" w:type="dxa"/>
          </w:tcPr>
          <w:p w:rsidR="00CD47B0" w:rsidRPr="00EC7C21" w:rsidRDefault="00AD0309" w:rsidP="00AD03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В.о. м</w:t>
            </w:r>
            <w:r w:rsidR="005238A8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 голови</w:t>
            </w:r>
          </w:p>
        </w:tc>
        <w:tc>
          <w:tcPr>
            <w:tcW w:w="3283" w:type="dxa"/>
          </w:tcPr>
          <w:p w:rsidR="00CD47B0" w:rsidRPr="00F40F64" w:rsidRDefault="00AD0309" w:rsidP="00AA1D8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(підпис)</w:t>
            </w:r>
          </w:p>
        </w:tc>
        <w:tc>
          <w:tcPr>
            <w:tcW w:w="3284" w:type="dxa"/>
          </w:tcPr>
          <w:p w:rsidR="002039C7" w:rsidRDefault="00AD0309" w:rsidP="00AA1D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Дмитро БАЛКО</w:t>
            </w:r>
          </w:p>
          <w:p w:rsidR="00CD47B0" w:rsidRPr="00EC7C21" w:rsidRDefault="00CD47B0" w:rsidP="00AA1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82EB5" w:rsidRDefault="00C82EB5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80003" w:rsidRDefault="00D80003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7082" w:rsidRDefault="00DB7082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7082" w:rsidRDefault="00DB7082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7082" w:rsidRDefault="00DB7082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7082" w:rsidRDefault="00DB7082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7082" w:rsidRDefault="00DB7082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7082" w:rsidRDefault="00DB7082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7082" w:rsidRDefault="00DB7082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7082" w:rsidRDefault="00DB7082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7082" w:rsidRDefault="00DB7082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7082" w:rsidRDefault="00DB7082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7082" w:rsidRDefault="00DB7082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7082" w:rsidRDefault="00DB7082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7082" w:rsidRDefault="00DB7082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7082" w:rsidRDefault="00DB7082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7082" w:rsidRDefault="00DB7082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7082" w:rsidRDefault="00DB7082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7082" w:rsidRDefault="00DB7082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7082" w:rsidRDefault="00DB7082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7082" w:rsidRDefault="00DB7082" w:rsidP="00C82E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13284" w:rsidRDefault="00313284" w:rsidP="0031328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132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ЗАТВЕРДЖЕНО</w:t>
      </w:r>
    </w:p>
    <w:p w:rsidR="007376DD" w:rsidRDefault="007376DD" w:rsidP="0031328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 виконавчого комітету</w:t>
      </w:r>
    </w:p>
    <w:p w:rsidR="007376DD" w:rsidRPr="00313284" w:rsidRDefault="007376DD" w:rsidP="003132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Червоноградської міської ради</w:t>
      </w:r>
    </w:p>
    <w:p w:rsidR="00313284" w:rsidRPr="00313284" w:rsidRDefault="00313284" w:rsidP="003132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32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 </w:t>
      </w:r>
      <w:r w:rsidR="00AD03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23.04.2024</w:t>
      </w:r>
      <w:r w:rsidRPr="003132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</w:t>
      </w:r>
      <w:r w:rsidR="00AD03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101</w:t>
      </w:r>
    </w:p>
    <w:p w:rsidR="00313284" w:rsidRPr="00313284" w:rsidRDefault="00313284" w:rsidP="00313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13284" w:rsidRPr="00313284" w:rsidRDefault="00313284" w:rsidP="00313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3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ПЛАН ДІЙ </w:t>
      </w:r>
    </w:p>
    <w:p w:rsidR="00CD47B0" w:rsidRDefault="00313284" w:rsidP="00313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313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з реалізації політики відкритих даних у </w:t>
      </w:r>
    </w:p>
    <w:p w:rsidR="00313284" w:rsidRPr="00313284" w:rsidRDefault="00CD47B0" w:rsidP="00313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виконавчому комітеті Червоноградської міської ради</w:t>
      </w:r>
      <w:r w:rsidR="00313284" w:rsidRPr="00313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p w:rsidR="00313284" w:rsidRPr="00313284" w:rsidRDefault="00313284" w:rsidP="00313284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3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на </w:t>
      </w:r>
      <w:r w:rsidR="007F4A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2024-2025</w:t>
      </w:r>
      <w:r w:rsidR="00CD47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313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роки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1487"/>
        <w:gridCol w:w="3563"/>
        <w:gridCol w:w="2102"/>
      </w:tblGrid>
      <w:tr w:rsidR="00AA1D82" w:rsidRPr="00313284" w:rsidTr="007F4AF7">
        <w:trPr>
          <w:trHeight w:val="525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CD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Завдання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CD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Строк виконання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CD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Ключові показники виконання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CD47B0" w:rsidRDefault="00313284" w:rsidP="00CD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47B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Виконавець</w:t>
            </w:r>
          </w:p>
        </w:tc>
      </w:tr>
      <w:tr w:rsidR="00AA1D82" w:rsidRPr="00313284" w:rsidTr="007F4AF7">
        <w:trPr>
          <w:trHeight w:val="176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A1D82" w:rsidRPr="00731213" w:rsidRDefault="00AA1D82" w:rsidP="00A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A1D82" w:rsidRPr="00731213" w:rsidRDefault="00AA1D82" w:rsidP="00A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A1D82" w:rsidRPr="00731213" w:rsidRDefault="00AA1D82" w:rsidP="00A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A1D82" w:rsidRPr="00731213" w:rsidRDefault="00AA1D82" w:rsidP="00A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4</w:t>
            </w:r>
          </w:p>
        </w:tc>
      </w:tr>
      <w:tr w:rsidR="00313284" w:rsidRPr="00313284" w:rsidTr="007F4AF7">
        <w:trPr>
          <w:trHeight w:val="180"/>
        </w:trPr>
        <w:tc>
          <w:tcPr>
            <w:tcW w:w="962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1. Впорядкування нормативно-правової бази щодо відкритих даних</w:t>
            </w:r>
          </w:p>
        </w:tc>
      </w:tr>
      <w:tr w:rsidR="00AA1D82" w:rsidRPr="00313284" w:rsidTr="007F4AF7">
        <w:trPr>
          <w:trHeight w:val="975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1.1. Затвердження внутрішньо нормативно-правових документів, що регулюють питання оприлюднення публічної інформації у формі відкритих даних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E0FF1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 01.06.</w:t>
            </w:r>
            <w:r w:rsid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313284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2024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73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Підготовлене та ухвалене Положе</w:t>
            </w:r>
            <w:r w:rsid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ння або Порядок про набори даних </w:t>
            </w:r>
            <w:r w:rsidR="007376DD"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виконавчого комітету Червоноградської</w:t>
            </w:r>
            <w:r w:rsid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ради,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які підлягають оприлюдненню у формі відкритих даних.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313284" w:rsidRDefault="007376DD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</w:t>
            </w:r>
          </w:p>
        </w:tc>
      </w:tr>
      <w:tr w:rsidR="00AA1D82" w:rsidRPr="00313284" w:rsidTr="007F4AF7">
        <w:trPr>
          <w:trHeight w:val="1200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1.2. Визначення відповідальних осіб за розвиток відкритих даних та оприлюднення наборів даних, розробка та внесення змін до їх посадових інструкцій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E0FF1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До 01.05. 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2024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Визначені відповідальні особи за розвиток відкритих даних та оприлюднення наборів даних. Підготовлені та ухвалені зміни до посадових інструкцій відповідальних осіб.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376DD" w:rsidRPr="007258C3" w:rsidRDefault="007376DD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Керівники</w:t>
            </w:r>
          </w:p>
          <w:p w:rsidR="00313284" w:rsidRPr="00313284" w:rsidRDefault="007376DD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структурних підрозділів</w:t>
            </w:r>
          </w:p>
        </w:tc>
      </w:tr>
      <w:tr w:rsidR="00313284" w:rsidRPr="00313284" w:rsidTr="007F4AF7">
        <w:tc>
          <w:tcPr>
            <w:tcW w:w="962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2. Кадрове та організаційне забезпечення</w:t>
            </w:r>
          </w:p>
        </w:tc>
      </w:tr>
      <w:tr w:rsidR="00AA1D82" w:rsidRPr="00313284" w:rsidTr="007F4AF7">
        <w:trPr>
          <w:trHeight w:val="750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2.1. Розвиток професійних компетенцій відповідальної особи за розвитку відкритих даних та оприлюднення наборів даних 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 01.06.2024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Відповідальна особа за розвиток відкритих даних та оп</w:t>
            </w:r>
            <w:r w:rsid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рилюднення наборів даних пройшла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щонайменше два навчальних курси для покращення компетенцій роботи з відкритими даними та володіє всіма необхідними знаннями та навичками для забезпечення належної якості відкритих даних.</w:t>
            </w:r>
          </w:p>
          <w:p w:rsidR="00AA1D82" w:rsidRDefault="00AA1D82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AA1D82" w:rsidRPr="007376DD" w:rsidRDefault="00AA1D82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F4AF7" w:rsidRDefault="007376DD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  <w:r w:rsidR="007F4AF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,</w:t>
            </w:r>
          </w:p>
          <w:p w:rsidR="007F4AF7" w:rsidRPr="007F4AF7" w:rsidRDefault="007F4AF7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</w:t>
            </w:r>
          </w:p>
        </w:tc>
      </w:tr>
      <w:tr w:rsidR="00AA1D82" w:rsidRPr="00313284" w:rsidTr="007F4AF7">
        <w:trPr>
          <w:trHeight w:val="234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A1D82" w:rsidRPr="00731213" w:rsidRDefault="00AA1D82" w:rsidP="00A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lastRenderedPageBreak/>
              <w:t>1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A1D82" w:rsidRPr="00731213" w:rsidRDefault="00AA1D82" w:rsidP="00A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A1D82" w:rsidRPr="00731213" w:rsidRDefault="00AA1D82" w:rsidP="00A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A1D82" w:rsidRPr="00731213" w:rsidRDefault="00AA1D82" w:rsidP="00A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4</w:t>
            </w:r>
          </w:p>
        </w:tc>
      </w:tr>
      <w:tr w:rsidR="00AA1D82" w:rsidRPr="00313284" w:rsidTr="007F4AF7">
        <w:trPr>
          <w:trHeight w:val="1425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2.2. Підвищення рівня знань та компетенцій в галузі відкритих даних у посадових осіб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Постійно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Посадові особи пройшли онлайн-курс на тему оприлюднення відкритих даних.</w:t>
            </w:r>
          </w:p>
          <w:p w:rsidR="00313284" w:rsidRPr="007376DD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Управління з питань цифрового розвитку Львівської облдержадміністрації, надає групові та індивідуальні консультації стосовно підготовки, оприлюднення та оновлення наборів даних. Відповідальні особи використовують методичні матеріали Міністерства цифрової трансформації України.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313284" w:rsidRDefault="007376DD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Відповідальні особи за оприлюднення відкритих даних внутрішніх структурних підрозділів та комунальних підприємств</w:t>
            </w:r>
          </w:p>
        </w:tc>
      </w:tr>
      <w:tr w:rsidR="00AA1D82" w:rsidRPr="00313284" w:rsidTr="007F4AF7">
        <w:trPr>
          <w:trHeight w:val="975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2.3. Створення системи визначення кращих розпорядників інформації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 01.09.2024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На основі методичних рекомендацій управління з питань цифрового розвитку сформований рейтинг розпорядників інформації</w:t>
            </w:r>
            <w:r w:rsid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виконавчий комітет </w:t>
            </w:r>
            <w:r w:rsidR="007376DD"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Червоноградської</w:t>
            </w:r>
            <w:r w:rsidR="007376DD"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</w:t>
            </w:r>
            <w:r w:rsid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 якістю відкритих даних.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313284" w:rsidRDefault="00BB7387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313284" w:rsidRPr="00313284" w:rsidTr="007F4AF7">
        <w:trPr>
          <w:trHeight w:val="150"/>
        </w:trPr>
        <w:tc>
          <w:tcPr>
            <w:tcW w:w="962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3. Розвиток Місцевого порталу відкритих даних Львівщини</w:t>
            </w:r>
          </w:p>
        </w:tc>
      </w:tr>
      <w:tr w:rsidR="00AA1D82" w:rsidRPr="00313284" w:rsidTr="00314E32">
        <w:trPr>
          <w:trHeight w:val="30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3.1 Реєстрація </w:t>
            </w:r>
          </w:p>
          <w:p w:rsidR="00313284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виконавчого комітету </w:t>
            </w:r>
            <w:r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Червоноградської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313284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як розпорядника на Місцевому порталі відкритих даних Львівщини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 01.07.2024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A1D82" w:rsidRPr="00314E32" w:rsidRDefault="00EF1622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Відповідальні особи</w:t>
            </w:r>
            <w:r w:rsidR="00313284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за розвиток відкритих даних та оприлюднення наборів даних зареєстрована на Місцевому порталі відкритих даних Львівщини та передала до управління з питань цифрового розвитку реєстраційні дані для створення кабінету </w:t>
            </w:r>
            <w:r w:rsidR="00BB7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виконавчого комітету </w:t>
            </w:r>
            <w:r w:rsidR="00BB7387"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Червоноградської</w:t>
            </w:r>
            <w:r w:rsidR="00BB7387"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</w:t>
            </w:r>
            <w:r w:rsidR="00BB73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313284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як розпорядника інформації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Default="00BB7387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  <w:p w:rsidR="00BB7387" w:rsidRDefault="00BB7387" w:rsidP="00BB738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</w:t>
            </w:r>
          </w:p>
          <w:p w:rsidR="00BB7387" w:rsidRPr="00313284" w:rsidRDefault="00BB7387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A1D82" w:rsidRPr="00313284" w:rsidTr="007F4AF7">
        <w:trPr>
          <w:trHeight w:val="234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A1D82" w:rsidRPr="00731213" w:rsidRDefault="00AA1D82" w:rsidP="00A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A1D82" w:rsidRPr="00731213" w:rsidRDefault="00AA1D82" w:rsidP="00A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A1D82" w:rsidRPr="00731213" w:rsidRDefault="00AA1D82" w:rsidP="00A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A1D82" w:rsidRPr="00731213" w:rsidRDefault="00AA1D82" w:rsidP="00A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4</w:t>
            </w:r>
          </w:p>
        </w:tc>
      </w:tr>
      <w:tr w:rsidR="00AA1D82" w:rsidRPr="00313284" w:rsidTr="007F4AF7">
        <w:trPr>
          <w:trHeight w:val="659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3.2 Оприлюднення на Місцевому порталі відкритих даних Львівщини  наборів з розділу "Усі розпорядники 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lastRenderedPageBreak/>
              <w:t>інформації (відповідно до компетенції)" Переліку</w:t>
            </w:r>
          </w:p>
          <w:p w:rsidR="00BB7387" w:rsidRPr="003A2F13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наборів даних, які підлягають оприлюдненню у формі відкритих даних затвердженого постановою Кабінету Міністрів України від 21 жовтня 2015 р. № 835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lastRenderedPageBreak/>
              <w:t>до 01.09.2024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BB7387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Оприлюднено набори згідно вимог розділів "Усі розпорядники інформації (відповідно до компетенції)" Переліку наборів даних, які підлягають оприлюдненню у формі відкритих даних 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lastRenderedPageBreak/>
              <w:t>затвердженого постановою Кабінету Міністрів України від 21 жовтня 2015 р. № 835, та згідно рекомендацій Міністерства цифрової трансформації України, (</w:t>
            </w:r>
            <w:hyperlink r:id="rId6" w:history="1">
              <w:r w:rsidR="00BB7387" w:rsidRPr="00F2688D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uk-UA"/>
                </w:rPr>
                <w:t>https://data.gov.ua/pages/835-rec-index</w:t>
              </w:r>
            </w:hyperlink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)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258C3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lastRenderedPageBreak/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BB7387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  <w:p w:rsidR="00313284" w:rsidRPr="00313284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A1D82" w:rsidRPr="00313284" w:rsidTr="007F4AF7">
        <w:trPr>
          <w:trHeight w:val="2385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lastRenderedPageBreak/>
              <w:t>3.3 Оприлюднення на Місцевому порталі відкритих да</w:t>
            </w:r>
            <w:r w:rsidR="00AA1D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них 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Львівщини  наборів з розділу "Органи місцевого самоврядування" Переліку</w:t>
            </w:r>
            <w:r w:rsidR="00AA1D8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наборів даних, які підлягають оприлюдненню у формі відкритих даних затвердженого постановою Кабінету Міністрів України від 21 жовтня 2015 р. № 835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 01.09.2024 і постійно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Оприлюднено набори згідно вимог розділів "Органи місцевого самоврядування" Переліку наборів даних, які підлягають оприлюдненню у формі відкритих даних затвердженого постановою Кабінету Міністрів України від 21 жовтня 2015 р. № 835, та згідно рекомендацій Міністерства цифрової трансформації України, (https://data.gov.ua/pages/835-rec-index)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258C3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BB7387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  <w:p w:rsidR="00313284" w:rsidRPr="00313284" w:rsidRDefault="00313284" w:rsidP="0031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13284" w:rsidRPr="00313284" w:rsidTr="007F4AF7">
        <w:trPr>
          <w:trHeight w:val="60"/>
        </w:trPr>
        <w:tc>
          <w:tcPr>
            <w:tcW w:w="962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13284" w:rsidRPr="007376DD" w:rsidRDefault="00313284" w:rsidP="0031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4. Фінансове забезпечення</w:t>
            </w:r>
          </w:p>
        </w:tc>
      </w:tr>
      <w:tr w:rsidR="00AA1D82" w:rsidRPr="00313284" w:rsidTr="007F4AF7">
        <w:trPr>
          <w:trHeight w:val="1200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4.1. За потреби Внести зміни до Місцевої програми інформатизації щодо фінансування розвитку відкритих даних</w:t>
            </w:r>
          </w:p>
          <w:p w:rsidR="003A2F13" w:rsidRPr="007376DD" w:rsidRDefault="003A2F13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постійно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Забезпечити фінансування модернізації програмного забезпечення розпорядників інформації для покращення якості наборів даних (за потреби).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Default="00BB7387" w:rsidP="00BB738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</w:t>
            </w:r>
          </w:p>
          <w:p w:rsidR="00BB7387" w:rsidRPr="00731213" w:rsidRDefault="00BB7387" w:rsidP="00BB738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3A2F13" w:rsidRPr="00313284" w:rsidTr="007F4AF7">
        <w:trPr>
          <w:trHeight w:val="92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A2F13" w:rsidRPr="00731213" w:rsidRDefault="003A2F13" w:rsidP="003A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A2F13" w:rsidRPr="00731213" w:rsidRDefault="003A2F13" w:rsidP="003A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A2F13" w:rsidRPr="00731213" w:rsidRDefault="003A2F13" w:rsidP="003A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A2F13" w:rsidRPr="00731213" w:rsidRDefault="003A2F13" w:rsidP="003A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4</w:t>
            </w:r>
          </w:p>
        </w:tc>
      </w:tr>
      <w:tr w:rsidR="00AA1D82" w:rsidRPr="00313284" w:rsidTr="007F4AF7">
        <w:trPr>
          <w:trHeight w:val="1200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4.2. Брати участь в ініціативах у сфері відкритих даних, написанні проєктів, залученні міжнародної технічної підтримки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постійно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BB7387" w:rsidRDefault="00BB7387" w:rsidP="00A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Виконавчий комітет б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ере участь у програмах міжнародної технічної підтримки. Відбувається систематичний моніторинг програм, розробка проєктів і подача заявок.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313284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Виконавчі органи</w:t>
            </w:r>
          </w:p>
        </w:tc>
      </w:tr>
      <w:tr w:rsidR="00BB7387" w:rsidRPr="00313284" w:rsidTr="007F4AF7">
        <w:trPr>
          <w:trHeight w:val="360"/>
        </w:trPr>
        <w:tc>
          <w:tcPr>
            <w:tcW w:w="962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5. Підвищення якості управління даними</w:t>
            </w:r>
          </w:p>
        </w:tc>
      </w:tr>
      <w:tr w:rsidR="00AA1D82" w:rsidRPr="00313284" w:rsidTr="007F4AF7">
        <w:trPr>
          <w:trHeight w:val="1200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5.1. Проведення інформаційного аудиту згідно з постановою Кабінету Міністрів України від 21 жовтня 2015 р. № 835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постійно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Щонайменше один раз на рік проводиться інформаційний аудит з постановою Кабінету Міністрів України від 21 жовтня 2015 р. № 835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Н.С.,</w:t>
            </w:r>
          </w:p>
          <w:p w:rsidR="00BB7387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  <w:r w:rsidR="007F4AF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,</w:t>
            </w:r>
          </w:p>
          <w:p w:rsidR="007F4AF7" w:rsidRDefault="007F4AF7" w:rsidP="007F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</w:t>
            </w:r>
          </w:p>
          <w:p w:rsidR="007F4AF7" w:rsidRPr="00313284" w:rsidRDefault="007F4AF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A1D82" w:rsidRPr="00313284" w:rsidTr="007F4AF7">
        <w:trPr>
          <w:trHeight w:val="1200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5.2. Впровадження результатів інформаційного аудиту наборів даних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постійно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Розпорядники інформації поетапно впроваджують рекомендації інформаційного аудиту, підвищуючи якість наборів даних. Структурний підрозділ, відповідальний за впровадження політики відкритих даних, забезпечує контроль та методичну підтримку.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331BA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Розпорядники інформації </w:t>
            </w:r>
            <w:r w:rsidR="003331B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структурних</w:t>
            </w:r>
          </w:p>
          <w:p w:rsidR="00BB7387" w:rsidRPr="007258C3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підрозділів,</w:t>
            </w:r>
          </w:p>
          <w:p w:rsidR="00BB7387" w:rsidRPr="007258C3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BB7387" w:rsidRPr="00313284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AA1D82" w:rsidRPr="00313284" w:rsidTr="007F4AF7">
        <w:trPr>
          <w:trHeight w:val="975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5.3. Створення та підтримка реєстру наборів даних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постійно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За результатами аудиту </w:t>
            </w:r>
            <w:r w:rsidR="007E5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сформований реєстр наборів даних виконавчого комітету </w:t>
            </w:r>
            <w:r w:rsidR="007E5CDF"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Червоноградської</w:t>
            </w:r>
            <w:r w:rsidR="007E5CDF"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 Підтримується повнота та актуальність даних реєстру (постійно).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Default="007E5CDF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</w:t>
            </w:r>
          </w:p>
          <w:p w:rsidR="007E5CDF" w:rsidRPr="00313284" w:rsidRDefault="007E5CDF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AA1D82" w:rsidRPr="00313284" w:rsidTr="007F4AF7">
        <w:trPr>
          <w:trHeight w:val="975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5.4. Запровадити контроль та моніторинг якості наборів даних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Default="00AA1D82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щ</w:t>
            </w:r>
            <w:r w:rsidR="00BB7387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окварталь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  <w:r w:rsidR="00BB7387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но</w:t>
            </w:r>
          </w:p>
          <w:p w:rsidR="0064507D" w:rsidRDefault="0064507D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64507D" w:rsidRDefault="0064507D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64507D" w:rsidRDefault="0064507D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64507D" w:rsidRDefault="0064507D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64507D" w:rsidRDefault="0064507D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64507D" w:rsidRDefault="0064507D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64507D" w:rsidRDefault="0064507D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64507D" w:rsidRDefault="0064507D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64507D" w:rsidRDefault="0064507D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64507D" w:rsidRDefault="0064507D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64507D" w:rsidRDefault="0064507D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64507D" w:rsidRPr="007376DD" w:rsidRDefault="0064507D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Щоквартально здійснюється моніторинг стану оприлюднення наборів даних. У визначені строки до Міністерства цифрової трансформації України подається Картка</w:t>
            </w:r>
            <w:r w:rsidR="003A2F1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цінки стану оприлюднення і оновлення відкритих даних.</w:t>
            </w:r>
          </w:p>
          <w:p w:rsidR="007F4AF7" w:rsidRDefault="007F4AF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7F4AF7" w:rsidRDefault="007F4AF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7F4AF7" w:rsidRDefault="007F4AF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7F4AF7" w:rsidRDefault="007F4AF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7F4AF7" w:rsidRPr="003A2F13" w:rsidRDefault="007F4AF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Default="007E5CDF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Костенко Н.В.</w:t>
            </w:r>
            <w:r w:rsidR="007F4A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7F4AF7" w:rsidRDefault="007F4AF7" w:rsidP="007F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</w:t>
            </w:r>
          </w:p>
          <w:p w:rsidR="007F4AF7" w:rsidRPr="00313284" w:rsidRDefault="007F4AF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4507D" w:rsidRPr="00313284" w:rsidTr="007F4AF7">
        <w:trPr>
          <w:trHeight w:val="234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4507D" w:rsidRPr="00731213" w:rsidRDefault="0064507D" w:rsidP="0064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4507D" w:rsidRPr="00731213" w:rsidRDefault="0064507D" w:rsidP="0064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4507D" w:rsidRPr="00731213" w:rsidRDefault="0064507D" w:rsidP="0064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4507D" w:rsidRPr="00731213" w:rsidRDefault="0064507D" w:rsidP="0064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4</w:t>
            </w:r>
          </w:p>
        </w:tc>
      </w:tr>
      <w:tr w:rsidR="00BB7387" w:rsidRPr="00313284" w:rsidTr="007F4AF7">
        <w:trPr>
          <w:trHeight w:val="300"/>
        </w:trPr>
        <w:tc>
          <w:tcPr>
            <w:tcW w:w="962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6. Оприлюднення наборів даних та їх популяризація</w:t>
            </w:r>
          </w:p>
        </w:tc>
      </w:tr>
      <w:tr w:rsidR="00AA1D82" w:rsidRPr="00313284" w:rsidTr="007F4AF7">
        <w:trPr>
          <w:trHeight w:val="1200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6.1. Визначення пріоритетних наборів даних за участі громадськості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 01.10.2024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Під час формування та затвердження Переліку наборів даних </w:t>
            </w:r>
            <w:r w:rsidR="007E5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виконавчого комітету </w:t>
            </w:r>
            <w:r w:rsidR="007E5CDF"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Червоноградської</w:t>
            </w:r>
            <w:r w:rsidR="007E5CDF"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</w:t>
            </w:r>
            <w:r w:rsidR="007E5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,</w:t>
            </w:r>
            <w:r w:rsidR="007E5CD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які підлягають оприлюдненню у формі 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lastRenderedPageBreak/>
              <w:t>відкритих даних, враховані результати опитування громадської думки (онлайн-анкетування).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E5CDF" w:rsidRPr="007258C3" w:rsidRDefault="007E5CDF" w:rsidP="007E5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lastRenderedPageBreak/>
              <w:t>Глаговська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Н.С.,</w:t>
            </w:r>
          </w:p>
          <w:p w:rsidR="00BB7387" w:rsidRDefault="007E5CDF" w:rsidP="007E5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  <w:r w:rsidR="007F4AF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,</w:t>
            </w:r>
          </w:p>
          <w:p w:rsidR="007F4AF7" w:rsidRDefault="007F4AF7" w:rsidP="007F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</w:t>
            </w:r>
          </w:p>
          <w:p w:rsidR="007F4AF7" w:rsidRPr="00313284" w:rsidRDefault="007F4AF7" w:rsidP="007E5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A1D82" w:rsidRPr="00313284" w:rsidTr="007F4AF7">
        <w:trPr>
          <w:trHeight w:val="750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lastRenderedPageBreak/>
              <w:t>6.2. Забезпечення публікації наборів даних розпорядниками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 01.09.2024 і постійно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Оприлюднені всі набори відповідно до Постанови КМУ від 21.10.2015 № 835 (зі змінами).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F4AF7" w:rsidRDefault="007F4AF7" w:rsidP="007F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</w:t>
            </w:r>
          </w:p>
          <w:p w:rsidR="00BB7387" w:rsidRPr="00313284" w:rsidRDefault="00BB7387" w:rsidP="007F4A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A1D82" w:rsidRPr="00313284" w:rsidTr="007F4AF7">
        <w:trPr>
          <w:trHeight w:val="1425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6.3. Запровадити зворотний зв'язок з користувачами даних щодо якості наборів даних, що вже оприлюднені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постійно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Пропозиції щодо удосконалення наборів даних на місцевому порталі відкритих даних (форма зворотного зв'язку) </w:t>
            </w:r>
            <w:proofErr w:type="spellStart"/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оперативно</w:t>
            </w:r>
            <w:proofErr w:type="spellEnd"/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розглядаються та враховуються (за можливості).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Default="007E5CDF" w:rsidP="007E5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  <w:r w:rsidR="007F4AF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,</w:t>
            </w:r>
          </w:p>
          <w:p w:rsidR="007F4AF7" w:rsidRDefault="007F4AF7" w:rsidP="007F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</w:t>
            </w:r>
          </w:p>
          <w:p w:rsidR="007F4AF7" w:rsidRPr="00313284" w:rsidRDefault="007F4AF7" w:rsidP="007E5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A1D82" w:rsidRPr="00313284" w:rsidTr="007F4AF7">
        <w:trPr>
          <w:trHeight w:val="2879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6.4. Проведення заходів для популяризації відкритих даних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щоквартально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F03170" w:rsidRDefault="00BB7387" w:rsidP="007E5CD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Щоквартально оприлюднюється щонайменше одна публікація (новина) на Місцевому порталі відкритих даних Львівщини або </w:t>
            </w:r>
            <w:proofErr w:type="spellStart"/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вебсайті</w:t>
            </w:r>
            <w:proofErr w:type="spellEnd"/>
            <w:r w:rsidR="007E5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7E5CDF"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Червоноградської</w:t>
            </w:r>
            <w:r w:rsidR="007E5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ради про нові або цінні набори відкритих даних та можливості їх використання.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A1D82" w:rsidRDefault="007E5CDF" w:rsidP="00AA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</w:t>
            </w:r>
            <w:r w:rsidR="00AA1D8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,</w:t>
            </w:r>
          </w:p>
          <w:p w:rsidR="00AA1D82" w:rsidRPr="00AA1D82" w:rsidRDefault="00AA1D82" w:rsidP="00AA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  <w:p w:rsidR="00BB7387" w:rsidRPr="00313284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B7387" w:rsidRPr="00313284" w:rsidTr="007F4AF7">
        <w:trPr>
          <w:trHeight w:val="255"/>
        </w:trPr>
        <w:tc>
          <w:tcPr>
            <w:tcW w:w="962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7. Методичне забезпечення, стандарти та вимоги до даних</w:t>
            </w:r>
          </w:p>
        </w:tc>
      </w:tr>
      <w:tr w:rsidR="00AA1D82" w:rsidRPr="00313284" w:rsidTr="007F4AF7">
        <w:trPr>
          <w:trHeight w:val="1875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7.1. Дотримуватися методичні рекомендації щодо оприлюднення наборів даних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01.07.2024 і постійно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Default="00BB7387" w:rsidP="007E5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Методичні рекомендації Міністерства цифрової трансформації України адаптовані до використання в </w:t>
            </w:r>
            <w:r w:rsidR="007E5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виконавчому комітеті </w:t>
            </w:r>
            <w:r w:rsidR="007E5CDF"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Червоноградської</w:t>
            </w:r>
            <w:r w:rsidR="007E5CDF"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 Перелік методичних матеріалів для підвищення кваліфікації відповідальних осіб сформований та оприлюднений на місцевому порталі відкритих даних.</w:t>
            </w:r>
          </w:p>
          <w:p w:rsidR="0064507D" w:rsidRDefault="0064507D" w:rsidP="007E5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:rsidR="0064507D" w:rsidRPr="007376DD" w:rsidRDefault="0064507D" w:rsidP="007E5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E5CDF" w:rsidRPr="007258C3" w:rsidRDefault="007E5CDF" w:rsidP="007E5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BB7387" w:rsidRPr="00313284" w:rsidRDefault="007E5CDF" w:rsidP="007E5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Костенко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Н.В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.</w:t>
            </w:r>
          </w:p>
        </w:tc>
      </w:tr>
      <w:tr w:rsidR="0064507D" w:rsidRPr="00313284" w:rsidTr="007F4AF7">
        <w:trPr>
          <w:trHeight w:val="234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4507D" w:rsidRPr="00731213" w:rsidRDefault="0064507D" w:rsidP="0064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4507D" w:rsidRPr="00731213" w:rsidRDefault="0064507D" w:rsidP="0064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4507D" w:rsidRPr="00731213" w:rsidRDefault="0064507D" w:rsidP="0064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4507D" w:rsidRPr="00731213" w:rsidRDefault="0064507D" w:rsidP="0064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4</w:t>
            </w:r>
          </w:p>
        </w:tc>
      </w:tr>
      <w:tr w:rsidR="00AA1D82" w:rsidRPr="00313284" w:rsidTr="007F4AF7">
        <w:trPr>
          <w:trHeight w:val="1425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64507D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7.2.З</w:t>
            </w:r>
            <w:r w:rsidR="00BB7387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абезпечити дотримання стандартів щодо оприлюднення відкритих даних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01.07.2024 і постійно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7E5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Щонайменше 85% наборів </w:t>
            </w:r>
            <w:r w:rsidR="007E5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виконавчого комітету </w:t>
            </w:r>
            <w:r w:rsidR="007E5CDF"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Червоноградської</w:t>
            </w:r>
            <w:r w:rsidR="007E5CDF"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</w:t>
            </w:r>
            <w:r w:rsidR="007E5CDF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7E5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ради 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відповідають рекомендаціям Міністерства цифрової трансформації України та відповідають стандартам 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lastRenderedPageBreak/>
              <w:t>оприлюднення відкритих даних. Розпорядники інформації постійно реалізують заходи для підвищення якості наборів даних.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E5CDF" w:rsidRPr="007258C3" w:rsidRDefault="007E5CDF" w:rsidP="007E5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lastRenderedPageBreak/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BB7387" w:rsidRPr="00313284" w:rsidRDefault="007E5CDF" w:rsidP="007E5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BB7387" w:rsidRPr="00313284" w:rsidTr="007F4AF7">
        <w:tc>
          <w:tcPr>
            <w:tcW w:w="962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8. Культура управління даними</w:t>
            </w:r>
          </w:p>
        </w:tc>
      </w:tr>
      <w:tr w:rsidR="00AA1D82" w:rsidRPr="00313284" w:rsidTr="007F4AF7">
        <w:trPr>
          <w:trHeight w:val="1425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8.1. Використовувати відкриті дані для прийняття управлінських рішень та при розробці програмних документів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 01.07.2024 і постійно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Співробітники </w:t>
            </w:r>
            <w:r w:rsidR="00EF16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виконавчого комітету </w:t>
            </w:r>
            <w:r w:rsidR="00EF1622"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Червоноградської</w:t>
            </w:r>
            <w:r w:rsidR="00EF1622"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</w:t>
            </w:r>
            <w:r w:rsidR="00EF1622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AA1D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ради 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використовують інструменти для аналізу та візуалізації даних під час розробки звітів, планів, програм та інших документів. Впроваджений щонайменше один аналітичний </w:t>
            </w:r>
            <w:proofErr w:type="spellStart"/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дашборд</w:t>
            </w:r>
            <w:proofErr w:type="spellEnd"/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для візуалізації даних та прийняття рішень.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F1622" w:rsidRDefault="00EF1622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Керівники структурних підрозділів</w:t>
            </w:r>
          </w:p>
          <w:p w:rsidR="00BB7387" w:rsidRPr="00EF1622" w:rsidRDefault="00BB7387" w:rsidP="00EF16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B7387" w:rsidRPr="00313284" w:rsidTr="007F4AF7">
        <w:trPr>
          <w:trHeight w:val="300"/>
        </w:trPr>
        <w:tc>
          <w:tcPr>
            <w:tcW w:w="962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9. Сприяння та підтримка проєктів на основі відкритих даних</w:t>
            </w:r>
          </w:p>
        </w:tc>
      </w:tr>
      <w:tr w:rsidR="00AA1D82" w:rsidRPr="00313284" w:rsidTr="007F4AF7">
        <w:trPr>
          <w:trHeight w:val="1200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9.1. Залучення бізнесу, громадськості, науковців та журналістів до використання відкритих даних, проведення спільних заходів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постійно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EF1622" w:rsidP="0064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Відповідальні</w:t>
            </w:r>
            <w:r w:rsidR="00BB7387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особи за розвиток відкритих даних та </w:t>
            </w:r>
            <w:r w:rsidR="00AA1D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оприлюднення наборів даних надають</w:t>
            </w:r>
            <w:r w:rsidR="00BB7387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консультаційну підтримку ініціативам та </w:t>
            </w:r>
            <w:proofErr w:type="spellStart"/>
            <w:r w:rsidR="00BB7387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проєктам</w:t>
            </w:r>
            <w:proofErr w:type="spellEnd"/>
            <w:r w:rsidR="00BB7387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, що </w:t>
            </w:r>
            <w:proofErr w:type="spellStart"/>
            <w:r w:rsidR="00BB7387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використо</w:t>
            </w:r>
            <w:r w:rsidR="006450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  <w:r w:rsidR="00BB7387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вують</w:t>
            </w:r>
            <w:proofErr w:type="spellEnd"/>
            <w:r w:rsidR="00BB7387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AA1D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відкриті дані. Беруть</w:t>
            </w:r>
            <w:r w:rsidR="00BB7387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участь у зустрічах, конференціях, круглих столах та інших заходах для популяризації відкритих даних та створення ІТ-проєктів на їх основі.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A1D82" w:rsidRPr="007258C3" w:rsidRDefault="00AA1D82" w:rsidP="00AA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Н.С.,</w:t>
            </w:r>
          </w:p>
          <w:p w:rsidR="00AA1D82" w:rsidRPr="007258C3" w:rsidRDefault="00AA1D82" w:rsidP="00AA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EF1622" w:rsidRPr="00313284" w:rsidRDefault="00AA1D82" w:rsidP="00AA1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AA1D82" w:rsidRPr="00313284" w:rsidTr="007F4AF7">
        <w:trPr>
          <w:trHeight w:val="1200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9.2. Популяризація ІТ-продуктів, створених на основі відкритих даних міста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постійно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64507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На </w:t>
            </w:r>
            <w:proofErr w:type="spellStart"/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вебсайті</w:t>
            </w:r>
            <w:proofErr w:type="spellEnd"/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розпорядника оприлюднена інформація про електронні сервіси, чат-боти, візуалізації, дослідження та інші продукти, що створені на основі наборів відкритих даних 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6E5B" w:rsidRPr="007258C3" w:rsidRDefault="00D66E5B" w:rsidP="00D6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Глаговська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Н.С.,</w:t>
            </w:r>
          </w:p>
          <w:p w:rsidR="00D66E5B" w:rsidRPr="007258C3" w:rsidRDefault="00D66E5B" w:rsidP="00D6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Міус</w:t>
            </w: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кий</w:t>
            </w:r>
            <w:proofErr w:type="spellEnd"/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О.О.,</w:t>
            </w:r>
          </w:p>
          <w:p w:rsidR="00BB7387" w:rsidRPr="00313284" w:rsidRDefault="00D66E5B" w:rsidP="00D6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58C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Костенко Н.В.</w:t>
            </w:r>
          </w:p>
        </w:tc>
      </w:tr>
      <w:tr w:rsidR="0064507D" w:rsidRPr="00313284" w:rsidTr="007F4AF7">
        <w:trPr>
          <w:trHeight w:val="376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4507D" w:rsidRPr="00731213" w:rsidRDefault="0064507D" w:rsidP="0064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4507D" w:rsidRPr="00731213" w:rsidRDefault="0064507D" w:rsidP="0064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4507D" w:rsidRPr="00731213" w:rsidRDefault="0064507D" w:rsidP="0064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4507D" w:rsidRPr="00731213" w:rsidRDefault="0064507D" w:rsidP="0064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4</w:t>
            </w:r>
          </w:p>
        </w:tc>
      </w:tr>
      <w:tr w:rsidR="00BB7387" w:rsidRPr="00313284" w:rsidTr="007F4AF7">
        <w:tc>
          <w:tcPr>
            <w:tcW w:w="962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10. Співпраця на національному та міжнародному рівні</w:t>
            </w:r>
          </w:p>
        </w:tc>
      </w:tr>
      <w:tr w:rsidR="00AA1D82" w:rsidRPr="00313284" w:rsidTr="007F4AF7">
        <w:trPr>
          <w:trHeight w:val="1425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10.1. Долучення до міжнародних ініціатив у сфері відкритих даних</w:t>
            </w: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01.06.2024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D66E5B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Виконавчий комітет </w:t>
            </w:r>
            <w:r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Червоноградської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подав</w:t>
            </w:r>
            <w:r w:rsidR="00BB7387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заявку на приєднання до Міжнародної хартії відкритих даних. Проведена комунікаційна кампанія щодо </w:t>
            </w:r>
            <w:r w:rsidR="00BB7387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lastRenderedPageBreak/>
              <w:t>впровадження принципів Хартії міською радою та її виконавчими органами.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313284" w:rsidRDefault="00AA1D82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lastRenderedPageBreak/>
              <w:t>Виконавчі органи</w:t>
            </w:r>
          </w:p>
        </w:tc>
      </w:tr>
      <w:tr w:rsidR="00AA1D82" w:rsidRPr="00313284" w:rsidTr="007F4AF7">
        <w:trPr>
          <w:trHeight w:val="975"/>
        </w:trPr>
        <w:tc>
          <w:tcPr>
            <w:tcW w:w="247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6E5B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00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lastRenderedPageBreak/>
              <w:t xml:space="preserve">10.2. Участь керівництва та представників </w:t>
            </w:r>
          </w:p>
          <w:p w:rsidR="00BB7387" w:rsidRPr="00AA1D82" w:rsidRDefault="00AA1D82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виконавчого комітету </w:t>
            </w:r>
            <w:r w:rsidRPr="00725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Червоноградської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</w:t>
            </w:r>
            <w:r w:rsidR="00BB7387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ради в національних та міжнародних </w:t>
            </w:r>
            <w:proofErr w:type="spellStart"/>
            <w:r w:rsidR="00BB7387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проєктах</w:t>
            </w:r>
            <w:proofErr w:type="spellEnd"/>
            <w:r w:rsidR="00BB7387"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/ініціативах</w:t>
            </w:r>
          </w:p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48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01.07.2024 постійно</w:t>
            </w:r>
          </w:p>
        </w:tc>
        <w:tc>
          <w:tcPr>
            <w:tcW w:w="3563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B7387" w:rsidRPr="007376DD" w:rsidRDefault="00BB7387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Представники </w:t>
            </w:r>
            <w:r w:rsidR="00AA1D82" w:rsidRPr="00FA42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Червоноградської</w:t>
            </w:r>
            <w:r w:rsidR="00AA1D82"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беруть участь у програмах підвищення кваліфікації та обміну досвідом,</w:t>
            </w:r>
            <w:r w:rsidR="00AA1D8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73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відвідують тематичні форуми, конференції та інші заходи.</w:t>
            </w:r>
          </w:p>
        </w:tc>
        <w:tc>
          <w:tcPr>
            <w:tcW w:w="2102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A1D82" w:rsidRDefault="00AA1D82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Представники</w:t>
            </w:r>
          </w:p>
          <w:p w:rsidR="00BB7387" w:rsidRPr="00313284" w:rsidRDefault="00AA1D82" w:rsidP="00BB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A42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Червоноградської</w:t>
            </w:r>
            <w:r w:rsidRPr="007312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міської ради</w:t>
            </w:r>
          </w:p>
        </w:tc>
      </w:tr>
    </w:tbl>
    <w:p w:rsidR="00313284" w:rsidRPr="00313284" w:rsidRDefault="00313284" w:rsidP="003132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328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AA1D82" w:rsidRDefault="00AA1D82" w:rsidP="003132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Style w:val="a5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7F4AF7" w:rsidRPr="00EC7C21" w:rsidTr="00977C06">
        <w:trPr>
          <w:trHeight w:val="552"/>
        </w:trPr>
        <w:tc>
          <w:tcPr>
            <w:tcW w:w="3283" w:type="dxa"/>
          </w:tcPr>
          <w:p w:rsidR="007F4AF7" w:rsidRPr="00EC7C21" w:rsidRDefault="007F4AF7" w:rsidP="00977C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283" w:type="dxa"/>
          </w:tcPr>
          <w:p w:rsidR="007F4AF7" w:rsidRPr="00F40F64" w:rsidRDefault="007F4AF7" w:rsidP="00977C0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284" w:type="dxa"/>
          </w:tcPr>
          <w:p w:rsidR="007F4AF7" w:rsidRPr="00EC7C21" w:rsidRDefault="007F4AF7" w:rsidP="00977C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A1D82" w:rsidRDefault="00AA1D82" w:rsidP="003132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1D82" w:rsidRDefault="00AA1D82" w:rsidP="003132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1D82" w:rsidRDefault="00AA1D82" w:rsidP="003132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1D82" w:rsidRDefault="00AA1D82" w:rsidP="003132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1D82" w:rsidRDefault="00AA1D82" w:rsidP="003132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1D82" w:rsidRDefault="00AA1D82" w:rsidP="003132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1D82" w:rsidRDefault="00AA1D82" w:rsidP="003132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1D82" w:rsidRDefault="00AA1D82" w:rsidP="003132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1D82" w:rsidRDefault="00AA1D82" w:rsidP="003132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1D82" w:rsidRDefault="00AA1D82" w:rsidP="003132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1D82" w:rsidRDefault="00AA1D82" w:rsidP="003132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1D82" w:rsidRDefault="00AA1D82" w:rsidP="003132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1D82" w:rsidRDefault="00AA1D82" w:rsidP="003132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1D82" w:rsidRDefault="00AA1D82" w:rsidP="003132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1D82" w:rsidRDefault="00AA1D82" w:rsidP="003132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1D82" w:rsidRDefault="00AA1D82" w:rsidP="003132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1D82" w:rsidRDefault="00AA1D82" w:rsidP="003132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1D82" w:rsidRPr="00313284" w:rsidRDefault="00AA1D82" w:rsidP="00313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AA1D82" w:rsidRPr="003132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F26D3"/>
    <w:multiLevelType w:val="multilevel"/>
    <w:tmpl w:val="704EC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51026"/>
    <w:multiLevelType w:val="multilevel"/>
    <w:tmpl w:val="80D87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6A0AFD"/>
    <w:multiLevelType w:val="hybridMultilevel"/>
    <w:tmpl w:val="896EC5F0"/>
    <w:lvl w:ilvl="0" w:tplc="DF94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97C71"/>
    <w:multiLevelType w:val="multilevel"/>
    <w:tmpl w:val="84A07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6C55D0"/>
    <w:multiLevelType w:val="multilevel"/>
    <w:tmpl w:val="A7C6C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B5"/>
    <w:rsid w:val="00045F68"/>
    <w:rsid w:val="000831CC"/>
    <w:rsid w:val="001303E3"/>
    <w:rsid w:val="00143129"/>
    <w:rsid w:val="002039C7"/>
    <w:rsid w:val="002A7E79"/>
    <w:rsid w:val="00313284"/>
    <w:rsid w:val="00314E32"/>
    <w:rsid w:val="003331BA"/>
    <w:rsid w:val="003A2F13"/>
    <w:rsid w:val="003D4E85"/>
    <w:rsid w:val="003E0FF1"/>
    <w:rsid w:val="004420AC"/>
    <w:rsid w:val="00466C26"/>
    <w:rsid w:val="005238A8"/>
    <w:rsid w:val="00584939"/>
    <w:rsid w:val="0064507D"/>
    <w:rsid w:val="006552DC"/>
    <w:rsid w:val="007376DD"/>
    <w:rsid w:val="007615E4"/>
    <w:rsid w:val="00793ECD"/>
    <w:rsid w:val="007B5E8E"/>
    <w:rsid w:val="007E5CDF"/>
    <w:rsid w:val="007F4AF7"/>
    <w:rsid w:val="008922ED"/>
    <w:rsid w:val="008A03F4"/>
    <w:rsid w:val="008E702A"/>
    <w:rsid w:val="00900994"/>
    <w:rsid w:val="009504FB"/>
    <w:rsid w:val="00977C06"/>
    <w:rsid w:val="009A2F3C"/>
    <w:rsid w:val="00AA1D82"/>
    <w:rsid w:val="00AD0309"/>
    <w:rsid w:val="00B2625B"/>
    <w:rsid w:val="00BB7387"/>
    <w:rsid w:val="00C51E70"/>
    <w:rsid w:val="00C82EB5"/>
    <w:rsid w:val="00CD47B0"/>
    <w:rsid w:val="00D66E5B"/>
    <w:rsid w:val="00D80003"/>
    <w:rsid w:val="00D82E07"/>
    <w:rsid w:val="00DB7082"/>
    <w:rsid w:val="00ED776D"/>
    <w:rsid w:val="00EF1622"/>
    <w:rsid w:val="00F03170"/>
    <w:rsid w:val="00FD4D4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1C814-7A5E-49FE-9B41-2096E65F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03170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C82EB5"/>
  </w:style>
  <w:style w:type="character" w:styleId="a4">
    <w:name w:val="Hyperlink"/>
    <w:basedOn w:val="a0"/>
    <w:uiPriority w:val="99"/>
    <w:unhideWhenUsed/>
    <w:rsid w:val="00313284"/>
    <w:rPr>
      <w:color w:val="0000FF"/>
      <w:u w:val="single"/>
    </w:rPr>
  </w:style>
  <w:style w:type="table" w:styleId="a5">
    <w:name w:val="Table Grid"/>
    <w:basedOn w:val="a1"/>
    <w:uiPriority w:val="99"/>
    <w:rsid w:val="008A0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a7"/>
    <w:uiPriority w:val="99"/>
    <w:qFormat/>
    <w:rsid w:val="008A03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 Знак"/>
    <w:basedOn w:val="a0"/>
    <w:link w:val="a6"/>
    <w:uiPriority w:val="99"/>
    <w:rsid w:val="008A0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9"/>
    <w:rsid w:val="00F03170"/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1734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403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68964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184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87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931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4376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55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gov.ua/pages/835-rec-index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8146</Words>
  <Characters>4644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Martens</cp:lastModifiedBy>
  <cp:revision>2</cp:revision>
  <dcterms:created xsi:type="dcterms:W3CDTF">2024-04-25T06:18:00Z</dcterms:created>
  <dcterms:modified xsi:type="dcterms:W3CDTF">2024-04-25T06:18:00Z</dcterms:modified>
</cp:coreProperties>
</file>