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1" w:type="dxa"/>
        <w:tblLook w:val="01E0" w:firstRow="1" w:lastRow="1" w:firstColumn="1" w:lastColumn="1" w:noHBand="0" w:noVBand="0"/>
      </w:tblPr>
      <w:tblGrid>
        <w:gridCol w:w="2767"/>
        <w:gridCol w:w="1605"/>
        <w:gridCol w:w="2249"/>
        <w:gridCol w:w="2734"/>
      </w:tblGrid>
      <w:tr w:rsidR="00760C47" w:rsidRPr="00760C47" w:rsidTr="00760C47">
        <w:trPr>
          <w:trHeight w:val="3233"/>
          <w:tblCellSpacing w:w="11" w:type="dxa"/>
        </w:trPr>
        <w:tc>
          <w:tcPr>
            <w:tcW w:w="9311" w:type="dxa"/>
            <w:gridSpan w:val="4"/>
          </w:tcPr>
          <w:tbl>
            <w:tblPr>
              <w:tblStyle w:val="a5"/>
              <w:tblW w:w="9509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1146"/>
              <w:gridCol w:w="1982"/>
              <w:gridCol w:w="4116"/>
              <w:gridCol w:w="1982"/>
              <w:gridCol w:w="283"/>
            </w:tblGrid>
            <w:tr w:rsidR="00760C47" w:rsidRPr="00EA3164" w:rsidTr="002B45F0">
              <w:trPr>
                <w:trHeight w:val="1026"/>
              </w:trPr>
              <w:tc>
                <w:tcPr>
                  <w:tcW w:w="9509" w:type="dxa"/>
                  <w:gridSpan w:val="5"/>
                </w:tcPr>
                <w:p w:rsidR="00760C47" w:rsidRPr="00EA3164" w:rsidRDefault="00F41E31" w:rsidP="002B45F0">
                  <w:pPr>
                    <w:pStyle w:val="a3"/>
                    <w:spacing w:line="360" w:lineRule="auto"/>
                    <w:rPr>
                      <w:b/>
                      <w:bCs/>
                    </w:rPr>
                  </w:pPr>
                  <w:r>
                    <w:rPr>
                      <w:lang w:val="uk-UA"/>
                    </w:rPr>
                    <w:pict w14:anchorId="093C931B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33pt;height:47.25pt">
                        <v:imagedata r:id="rId5" o:title=""/>
                      </v:shape>
                    </w:pict>
                  </w:r>
                </w:p>
                <w:p w:rsidR="00760C47" w:rsidRPr="00EA3164" w:rsidRDefault="00760C47" w:rsidP="002B45F0">
                  <w:pPr>
                    <w:pStyle w:val="a3"/>
                    <w:spacing w:line="276" w:lineRule="auto"/>
                    <w:rPr>
                      <w:b/>
                      <w:bCs/>
                    </w:rPr>
                  </w:pPr>
                  <w:r w:rsidRPr="00EA3164">
                    <w:rPr>
                      <w:b/>
                      <w:bCs/>
                    </w:rPr>
                    <w:t>ЧЕРВОНОГРАДСЬКА МІСЬКА РАДА</w:t>
                  </w:r>
                </w:p>
                <w:p w:rsidR="00760C47" w:rsidRPr="00EA3164" w:rsidRDefault="00760C47" w:rsidP="002B45F0">
                  <w:pPr>
                    <w:pStyle w:val="a3"/>
                    <w:spacing w:line="276" w:lineRule="auto"/>
                    <w:rPr>
                      <w:b/>
                      <w:bCs/>
                      <w:spacing w:val="20"/>
                    </w:rPr>
                  </w:pPr>
                  <w:r w:rsidRPr="00EA3164">
                    <w:rPr>
                      <w:b/>
                      <w:bCs/>
                    </w:rPr>
                    <w:t>ЧЕРВОНОГРАДСЬКОГО РАЙОНУ</w:t>
                  </w:r>
                </w:p>
                <w:p w:rsidR="00760C47" w:rsidRDefault="00760C47" w:rsidP="002B45F0">
                  <w:pPr>
                    <w:pStyle w:val="a3"/>
                    <w:rPr>
                      <w:b/>
                      <w:bCs/>
                      <w:spacing w:val="20"/>
                    </w:rPr>
                  </w:pPr>
                  <w:proofErr w:type="spellStart"/>
                  <w:r w:rsidRPr="00EA3164">
                    <w:rPr>
                      <w:b/>
                      <w:bCs/>
                      <w:spacing w:val="20"/>
                    </w:rPr>
                    <w:t>Львівської</w:t>
                  </w:r>
                  <w:proofErr w:type="spellEnd"/>
                  <w:r w:rsidRPr="00EA3164">
                    <w:rPr>
                      <w:b/>
                      <w:bCs/>
                      <w:spacing w:val="20"/>
                    </w:rPr>
                    <w:t xml:space="preserve"> </w:t>
                  </w:r>
                  <w:proofErr w:type="spellStart"/>
                  <w:r w:rsidRPr="00EA3164">
                    <w:rPr>
                      <w:b/>
                      <w:bCs/>
                      <w:spacing w:val="20"/>
                    </w:rPr>
                    <w:t>області</w:t>
                  </w:r>
                  <w:proofErr w:type="spellEnd"/>
                </w:p>
                <w:p w:rsidR="007B15FD" w:rsidRPr="00EA3164" w:rsidRDefault="007B15FD" w:rsidP="002B45F0">
                  <w:pPr>
                    <w:pStyle w:val="a3"/>
                    <w:rPr>
                      <w:b/>
                      <w:bCs/>
                      <w:spacing w:val="20"/>
                    </w:rPr>
                  </w:pPr>
                </w:p>
                <w:p w:rsidR="00760C47" w:rsidRPr="00EA3164" w:rsidRDefault="007B15FD" w:rsidP="002B45F0">
                  <w:pPr>
                    <w:spacing w:line="360" w:lineRule="auto"/>
                    <w:jc w:val="center"/>
                    <w:rPr>
                      <w:sz w:val="28"/>
                      <w:szCs w:val="28"/>
                      <w:u w:val="single"/>
                      <w:lang w:val="uk-UA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uk-UA"/>
                    </w:rPr>
                    <w:t>В И К О Н А В Ч И Й  К О М І Т Е Т</w:t>
                  </w:r>
                </w:p>
                <w:p w:rsidR="00760C47" w:rsidRPr="00EA3164" w:rsidRDefault="00760C47" w:rsidP="002B45F0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EA3164">
                    <w:rPr>
                      <w:b/>
                      <w:bCs/>
                      <w:sz w:val="32"/>
                      <w:szCs w:val="32"/>
                    </w:rPr>
                    <w:t xml:space="preserve">Р І Ш Е Н </w:t>
                  </w:r>
                  <w:proofErr w:type="spellStart"/>
                  <w:r w:rsidRPr="00EA3164">
                    <w:rPr>
                      <w:b/>
                      <w:bCs/>
                      <w:sz w:val="32"/>
                      <w:szCs w:val="32"/>
                    </w:rPr>
                    <w:t>Н</w:t>
                  </w:r>
                  <w:proofErr w:type="spellEnd"/>
                  <w:r w:rsidRPr="00EA3164">
                    <w:rPr>
                      <w:b/>
                      <w:bCs/>
                      <w:sz w:val="32"/>
                      <w:szCs w:val="32"/>
                    </w:rPr>
                    <w:t xml:space="preserve"> Я</w:t>
                  </w:r>
                </w:p>
              </w:tc>
            </w:tr>
            <w:tr w:rsidR="00760C47" w:rsidRPr="00EA3164" w:rsidTr="002B45F0">
              <w:trPr>
                <w:gridAfter w:val="2"/>
                <w:wAfter w:w="2265" w:type="dxa"/>
              </w:trPr>
              <w:tc>
                <w:tcPr>
                  <w:tcW w:w="1146" w:type="dxa"/>
                </w:tcPr>
                <w:p w:rsidR="00760C47" w:rsidRPr="00EA3164" w:rsidRDefault="00760C47" w:rsidP="00760C47">
                  <w:pPr>
                    <w:pStyle w:val="1"/>
                    <w:outlineLvl w:val="0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6098" w:type="dxa"/>
                  <w:gridSpan w:val="2"/>
                </w:tcPr>
                <w:p w:rsidR="00760C47" w:rsidRPr="00EA3164" w:rsidRDefault="00760C47" w:rsidP="00760C47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760C47" w:rsidRPr="00EA3164" w:rsidTr="002B45F0">
              <w:trPr>
                <w:gridAfter w:val="1"/>
                <w:wAfter w:w="283" w:type="dxa"/>
              </w:trPr>
              <w:tc>
                <w:tcPr>
                  <w:tcW w:w="3128" w:type="dxa"/>
                  <w:gridSpan w:val="2"/>
                </w:tcPr>
                <w:p w:rsidR="00760C47" w:rsidRPr="00F41E31" w:rsidRDefault="00F41E31" w:rsidP="00F41E31">
                  <w:pPr>
                    <w:rPr>
                      <w:sz w:val="28"/>
                      <w:szCs w:val="28"/>
                      <w:u w:val="single"/>
                      <w:lang w:val="uk-UA"/>
                    </w:rPr>
                  </w:pPr>
                  <w:r>
                    <w:rPr>
                      <w:sz w:val="28"/>
                      <w:szCs w:val="28"/>
                      <w:u w:val="single"/>
                      <w:lang w:val="uk-UA"/>
                    </w:rPr>
                    <w:t>23.04.2024</w:t>
                  </w:r>
                  <w:r w:rsidR="007B15FD" w:rsidRPr="00F41E31">
                    <w:rPr>
                      <w:sz w:val="28"/>
                      <w:szCs w:val="28"/>
                      <w:u w:val="single"/>
                      <w:lang w:val="uk-UA"/>
                    </w:rPr>
                    <w:t xml:space="preserve">                                  </w:t>
                  </w:r>
                </w:p>
              </w:tc>
              <w:tc>
                <w:tcPr>
                  <w:tcW w:w="6098" w:type="dxa"/>
                  <w:gridSpan w:val="2"/>
                </w:tcPr>
                <w:p w:rsidR="00760C47" w:rsidRPr="007B15FD" w:rsidRDefault="007B15FD" w:rsidP="00F41E31">
                  <w:pPr>
                    <w:jc w:val="right"/>
                    <w:rPr>
                      <w:sz w:val="28"/>
                      <w:szCs w:val="28"/>
                      <w:lang w:val="uk-UA"/>
                    </w:rPr>
                  </w:pPr>
                  <w:r w:rsidRPr="007B15FD">
                    <w:rPr>
                      <w:sz w:val="28"/>
                      <w:szCs w:val="28"/>
                      <w:lang w:val="uk-UA"/>
                    </w:rPr>
                    <w:t>м. Червоноград</w:t>
                  </w:r>
                  <w:r w:rsidR="00760C47" w:rsidRPr="007B15FD">
                    <w:rPr>
                      <w:sz w:val="28"/>
                      <w:szCs w:val="28"/>
                      <w:lang w:val="uk-UA"/>
                    </w:rPr>
                    <w:t xml:space="preserve">                    </w:t>
                  </w:r>
                  <w:r w:rsidRPr="007B15FD">
                    <w:rPr>
                      <w:sz w:val="28"/>
                      <w:szCs w:val="28"/>
                      <w:lang w:val="uk-UA"/>
                    </w:rPr>
                    <w:t xml:space="preserve">        </w:t>
                  </w:r>
                  <w:r w:rsidR="00760C47" w:rsidRPr="007B15FD">
                    <w:rPr>
                      <w:sz w:val="28"/>
                      <w:szCs w:val="28"/>
                      <w:lang w:val="uk-UA"/>
                    </w:rPr>
                    <w:t>№</w:t>
                  </w:r>
                  <w:r w:rsidR="00F41E31">
                    <w:rPr>
                      <w:sz w:val="28"/>
                      <w:szCs w:val="28"/>
                      <w:u w:val="single"/>
                      <w:lang w:val="uk-UA"/>
                    </w:rPr>
                    <w:t>83</w:t>
                  </w:r>
                </w:p>
              </w:tc>
            </w:tr>
            <w:tr w:rsidR="00760C47" w:rsidRPr="00EA3164" w:rsidTr="002B45F0">
              <w:trPr>
                <w:gridAfter w:val="1"/>
                <w:wAfter w:w="283" w:type="dxa"/>
              </w:trPr>
              <w:tc>
                <w:tcPr>
                  <w:tcW w:w="3128" w:type="dxa"/>
                  <w:gridSpan w:val="2"/>
                </w:tcPr>
                <w:p w:rsidR="00760C47" w:rsidRPr="007B15FD" w:rsidRDefault="00760C47" w:rsidP="00760C47">
                  <w:pPr>
                    <w:jc w:val="center"/>
                    <w:rPr>
                      <w:i/>
                      <w:iCs/>
                      <w:sz w:val="26"/>
                      <w:szCs w:val="26"/>
                      <w:lang w:val="uk-UA"/>
                    </w:rPr>
                  </w:pPr>
                  <w:r w:rsidRPr="007B15FD">
                    <w:rPr>
                      <w:i/>
                      <w:iCs/>
                      <w:sz w:val="26"/>
                      <w:szCs w:val="26"/>
                      <w:lang w:val="uk-UA"/>
                    </w:rPr>
                    <w:t xml:space="preserve">           </w:t>
                  </w:r>
                </w:p>
              </w:tc>
              <w:tc>
                <w:tcPr>
                  <w:tcW w:w="6098" w:type="dxa"/>
                  <w:gridSpan w:val="2"/>
                </w:tcPr>
                <w:p w:rsidR="00760C47" w:rsidRPr="007B15FD" w:rsidRDefault="00760C47" w:rsidP="00760C47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</w:p>
              </w:tc>
            </w:tr>
          </w:tbl>
          <w:p w:rsidR="00760C47" w:rsidRDefault="00760C47" w:rsidP="00760C47"/>
        </w:tc>
      </w:tr>
      <w:tr w:rsidR="00760C47" w:rsidRPr="00760C47" w:rsidTr="00760C47">
        <w:trPr>
          <w:gridAfter w:val="3"/>
          <w:wAfter w:w="6605" w:type="dxa"/>
          <w:trHeight w:val="60"/>
          <w:tblCellSpacing w:w="11" w:type="dxa"/>
        </w:trPr>
        <w:tc>
          <w:tcPr>
            <w:tcW w:w="2684" w:type="dxa"/>
          </w:tcPr>
          <w:p w:rsidR="00760C47" w:rsidRPr="00C73500" w:rsidRDefault="00760C47" w:rsidP="00760C47">
            <w:pPr>
              <w:pStyle w:val="1"/>
              <w:rPr>
                <w:b/>
                <w:bCs/>
                <w:sz w:val="16"/>
                <w:szCs w:val="16"/>
              </w:rPr>
            </w:pPr>
          </w:p>
        </w:tc>
      </w:tr>
      <w:tr w:rsidR="00760C47" w:rsidRPr="00760C47" w:rsidTr="00760C47">
        <w:trPr>
          <w:trHeight w:val="431"/>
          <w:tblCellSpacing w:w="11" w:type="dxa"/>
        </w:trPr>
        <w:tc>
          <w:tcPr>
            <w:tcW w:w="4411" w:type="dxa"/>
            <w:gridSpan w:val="2"/>
            <w:hideMark/>
          </w:tcPr>
          <w:p w:rsidR="007B15FD" w:rsidRPr="00F66B2C" w:rsidRDefault="007B15FD" w:rsidP="007B15FD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6"/>
                <w:szCs w:val="26"/>
                <w:lang w:val="ru-RU"/>
              </w:rPr>
            </w:pPr>
            <w:r w:rsidRPr="00F66B2C">
              <w:rPr>
                <w:rFonts w:ascii="Times New Roman" w:eastAsia="Lucida Sans Unicode" w:hAnsi="Times New Roman" w:cs="Times New Roman"/>
                <w:b/>
                <w:sz w:val="26"/>
                <w:szCs w:val="26"/>
                <w:lang w:val="ru-RU"/>
              </w:rPr>
              <w:t xml:space="preserve">Про </w:t>
            </w:r>
            <w:proofErr w:type="spellStart"/>
            <w:proofErr w:type="gramStart"/>
            <w:r w:rsidRPr="00F66B2C">
              <w:rPr>
                <w:rFonts w:ascii="Times New Roman" w:eastAsia="Lucida Sans Unicode" w:hAnsi="Times New Roman" w:cs="Times New Roman"/>
                <w:b/>
                <w:sz w:val="26"/>
                <w:szCs w:val="26"/>
                <w:lang w:val="ru-RU"/>
              </w:rPr>
              <w:t>організацію</w:t>
            </w:r>
            <w:proofErr w:type="spellEnd"/>
            <w:r w:rsidRPr="00F66B2C">
              <w:rPr>
                <w:rFonts w:ascii="Times New Roman" w:eastAsia="Lucida Sans Unicode" w:hAnsi="Times New Roman" w:cs="Times New Roman"/>
                <w:b/>
                <w:sz w:val="26"/>
                <w:szCs w:val="26"/>
                <w:lang w:val="ru-RU"/>
              </w:rPr>
              <w:t xml:space="preserve">  і</w:t>
            </w:r>
            <w:proofErr w:type="gramEnd"/>
            <w:r w:rsidRPr="00F66B2C">
              <w:rPr>
                <w:rFonts w:ascii="Times New Roman" w:eastAsia="Lucida Sans Unicode" w:hAnsi="Times New Roman" w:cs="Times New Roman"/>
                <w:b/>
                <w:sz w:val="26"/>
                <w:szCs w:val="26"/>
                <w:lang w:val="ru-RU"/>
              </w:rPr>
              <w:t xml:space="preserve">  </w:t>
            </w:r>
            <w:proofErr w:type="spellStart"/>
            <w:r w:rsidRPr="00F66B2C">
              <w:rPr>
                <w:rFonts w:ascii="Times New Roman" w:eastAsia="Lucida Sans Unicode" w:hAnsi="Times New Roman" w:cs="Times New Roman"/>
                <w:b/>
                <w:sz w:val="26"/>
                <w:szCs w:val="26"/>
                <w:lang w:val="ru-RU"/>
              </w:rPr>
              <w:t>проведення</w:t>
            </w:r>
            <w:proofErr w:type="spellEnd"/>
            <w:r w:rsidRPr="00F66B2C">
              <w:rPr>
                <w:rFonts w:ascii="Times New Roman" w:eastAsia="Lucida Sans Unicode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</w:p>
          <w:p w:rsidR="007B15FD" w:rsidRPr="00F66B2C" w:rsidRDefault="007B15FD" w:rsidP="007B15FD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b/>
                <w:sz w:val="26"/>
                <w:szCs w:val="26"/>
                <w:lang w:val="ru-RU"/>
              </w:rPr>
              <w:t>громадських</w:t>
            </w:r>
            <w:proofErr w:type="spellEnd"/>
            <w:r>
              <w:rPr>
                <w:rFonts w:ascii="Times New Roman" w:eastAsia="Lucida Sans Unicode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b/>
                <w:sz w:val="26"/>
                <w:szCs w:val="26"/>
                <w:lang w:val="ru-RU"/>
              </w:rPr>
              <w:t>робіт</w:t>
            </w:r>
            <w:proofErr w:type="spellEnd"/>
            <w:r>
              <w:rPr>
                <w:rFonts w:ascii="Times New Roman" w:eastAsia="Lucida Sans Unicode" w:hAnsi="Times New Roman" w:cs="Times New Roman"/>
                <w:b/>
                <w:sz w:val="26"/>
                <w:szCs w:val="26"/>
                <w:lang w:val="ru-RU"/>
              </w:rPr>
              <w:t xml:space="preserve"> в </w:t>
            </w:r>
            <w:proofErr w:type="spellStart"/>
            <w:r w:rsidRPr="00F66B2C">
              <w:rPr>
                <w:rFonts w:ascii="Times New Roman" w:eastAsia="Lucida Sans Unicode" w:hAnsi="Times New Roman" w:cs="Times New Roman"/>
                <w:b/>
                <w:sz w:val="26"/>
                <w:szCs w:val="26"/>
                <w:lang w:val="ru-RU"/>
              </w:rPr>
              <w:t>Червоно</w:t>
            </w:r>
            <w:r>
              <w:rPr>
                <w:rFonts w:ascii="Times New Roman" w:eastAsia="Lucida Sans Unicode" w:hAnsi="Times New Roman" w:cs="Times New Roman"/>
                <w:b/>
                <w:sz w:val="26"/>
                <w:szCs w:val="26"/>
                <w:lang w:val="ru-RU"/>
              </w:rPr>
              <w:t>-</w:t>
            </w:r>
            <w:r w:rsidRPr="00F66B2C">
              <w:rPr>
                <w:rFonts w:ascii="Times New Roman" w:eastAsia="Lucida Sans Unicode" w:hAnsi="Times New Roman" w:cs="Times New Roman"/>
                <w:b/>
                <w:sz w:val="26"/>
                <w:szCs w:val="26"/>
                <w:lang w:val="ru-RU"/>
              </w:rPr>
              <w:t>градській</w:t>
            </w:r>
            <w:proofErr w:type="spellEnd"/>
            <w:r w:rsidRPr="00F66B2C">
              <w:rPr>
                <w:rFonts w:ascii="Times New Roman" w:eastAsia="Lucida Sans Unicode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b/>
                <w:sz w:val="26"/>
                <w:szCs w:val="26"/>
                <w:lang w:val="ru-RU"/>
              </w:rPr>
              <w:t>міській</w:t>
            </w:r>
            <w:proofErr w:type="spellEnd"/>
            <w:r>
              <w:rPr>
                <w:rFonts w:ascii="Times New Roman" w:eastAsia="Lucida Sans Unicode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F66B2C">
              <w:rPr>
                <w:rFonts w:ascii="Times New Roman" w:eastAsia="Lucida Sans Unicode" w:hAnsi="Times New Roman" w:cs="Times New Roman"/>
                <w:b/>
                <w:sz w:val="26"/>
                <w:szCs w:val="26"/>
                <w:lang w:val="ru-RU"/>
              </w:rPr>
              <w:t>територіальній</w:t>
            </w:r>
            <w:proofErr w:type="spellEnd"/>
            <w:r w:rsidRPr="00F66B2C">
              <w:rPr>
                <w:rFonts w:ascii="Times New Roman" w:eastAsia="Lucida Sans Unicode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F66B2C">
              <w:rPr>
                <w:rFonts w:ascii="Times New Roman" w:eastAsia="Lucida Sans Unicode" w:hAnsi="Times New Roman" w:cs="Times New Roman"/>
                <w:b/>
                <w:sz w:val="26"/>
                <w:szCs w:val="26"/>
                <w:lang w:val="ru-RU"/>
              </w:rPr>
              <w:t>громаді</w:t>
            </w:r>
            <w:proofErr w:type="spellEnd"/>
            <w:r w:rsidRPr="00F66B2C">
              <w:rPr>
                <w:rFonts w:ascii="Times New Roman" w:eastAsia="Lucida Sans Unicode" w:hAnsi="Times New Roman" w:cs="Times New Roman"/>
                <w:b/>
                <w:sz w:val="26"/>
                <w:szCs w:val="26"/>
                <w:lang w:val="ru-RU"/>
              </w:rPr>
              <w:t xml:space="preserve"> у 2024 </w:t>
            </w:r>
            <w:proofErr w:type="spellStart"/>
            <w:r w:rsidRPr="00F66B2C">
              <w:rPr>
                <w:rFonts w:ascii="Times New Roman" w:eastAsia="Lucida Sans Unicode" w:hAnsi="Times New Roman" w:cs="Times New Roman"/>
                <w:b/>
                <w:sz w:val="26"/>
                <w:szCs w:val="26"/>
                <w:lang w:val="ru-RU"/>
              </w:rPr>
              <w:t>році</w:t>
            </w:r>
            <w:proofErr w:type="spellEnd"/>
            <w:r w:rsidRPr="00F66B2C">
              <w:rPr>
                <w:rFonts w:ascii="Times New Roman" w:eastAsia="Lucida Sans Unicode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</w:p>
          <w:p w:rsidR="00760C47" w:rsidRPr="00760C47" w:rsidRDefault="00760C47" w:rsidP="00760C47">
            <w:pPr>
              <w:widowControl w:val="0"/>
              <w:suppressAutoHyphens/>
              <w:spacing w:after="0" w:line="240" w:lineRule="auto"/>
              <w:ind w:right="-23"/>
              <w:rPr>
                <w:rFonts w:ascii="Times New Roman" w:eastAsia="Lucida Sans Unicode" w:hAnsi="Times New Roman" w:cs="Times New Roman"/>
                <w:b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172" w:type="dxa"/>
          </w:tcPr>
          <w:p w:rsidR="00760C47" w:rsidRPr="00760C47" w:rsidRDefault="00760C47" w:rsidP="00760C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i/>
                <w:iCs/>
                <w:sz w:val="26"/>
                <w:szCs w:val="26"/>
                <w:lang w:eastAsia="uk-UA"/>
              </w:rPr>
            </w:pPr>
          </w:p>
        </w:tc>
        <w:tc>
          <w:tcPr>
            <w:tcW w:w="2684" w:type="dxa"/>
          </w:tcPr>
          <w:p w:rsidR="00760C47" w:rsidRPr="00760C47" w:rsidRDefault="00760C47" w:rsidP="00760C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  <w:lang w:eastAsia="uk-UA"/>
              </w:rPr>
            </w:pPr>
          </w:p>
        </w:tc>
      </w:tr>
    </w:tbl>
    <w:p w:rsidR="00A760E9" w:rsidRDefault="00760C47" w:rsidP="00760C47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shd w:val="clear" w:color="auto" w:fill="FFFFFF"/>
          <w:lang w:eastAsia="uk-UA"/>
        </w:rPr>
      </w:pPr>
      <w:r w:rsidRPr="00760C47">
        <w:rPr>
          <w:rFonts w:ascii="Times New Roman" w:eastAsia="Lucida Sans Unicode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ab/>
        <w:t xml:space="preserve">        </w:t>
      </w:r>
    </w:p>
    <w:p w:rsidR="00E21C9B" w:rsidRDefault="007B15FD" w:rsidP="007B15FD">
      <w:pPr>
        <w:spacing w:after="0" w:line="240" w:lineRule="auto"/>
        <w:ind w:firstLine="64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2C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Відповідно до статті 34 Закону України «Про місцеве самоврядування в Україні», ст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атті</w:t>
      </w:r>
      <w:r w:rsidRPr="00F66B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31 Закону України «Про зайнятість населення», Порядку організації громадських та інших робіт тимчасового характеру, затвердженого постановою Кабінету Міністрів України  від 20.03.2013 №175, враховуючи клопотання Червоноградської філії Львівського обласного центру зайнятості</w:t>
      </w:r>
      <w:r w:rsidR="00E21C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від </w:t>
      </w:r>
      <w:r w:rsidR="00D866C8" w:rsidRPr="00D866C8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E21C9B" w:rsidRPr="00D866C8">
        <w:rPr>
          <w:rFonts w:ascii="Times New Roman" w:eastAsia="Times New Roman" w:hAnsi="Times New Roman" w:cs="Times New Roman"/>
          <w:sz w:val="26"/>
          <w:szCs w:val="26"/>
          <w:lang w:eastAsia="ru-RU"/>
        </w:rPr>
        <w:t>.04.2024 № 1309.0</w:t>
      </w:r>
      <w:r w:rsidR="00D866C8" w:rsidRPr="00D866C8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E21C9B" w:rsidRPr="00D866C8">
        <w:rPr>
          <w:rFonts w:ascii="Times New Roman" w:eastAsia="Times New Roman" w:hAnsi="Times New Roman" w:cs="Times New Roman"/>
          <w:sz w:val="26"/>
          <w:szCs w:val="26"/>
          <w:lang w:eastAsia="ru-RU"/>
        </w:rPr>
        <w:t>-3</w:t>
      </w:r>
      <w:r w:rsidR="00D866C8" w:rsidRPr="00D866C8">
        <w:rPr>
          <w:rFonts w:ascii="Times New Roman" w:eastAsia="Times New Roman" w:hAnsi="Times New Roman" w:cs="Times New Roman"/>
          <w:sz w:val="26"/>
          <w:szCs w:val="26"/>
          <w:lang w:eastAsia="ru-RU"/>
        </w:rPr>
        <w:t>99</w:t>
      </w:r>
      <w:r w:rsidR="00E21C9B" w:rsidRPr="00D866C8">
        <w:rPr>
          <w:rFonts w:ascii="Times New Roman" w:eastAsia="Times New Roman" w:hAnsi="Times New Roman" w:cs="Times New Roman"/>
          <w:sz w:val="26"/>
          <w:szCs w:val="26"/>
          <w:lang w:eastAsia="ru-RU"/>
        </w:rPr>
        <w:t>/2</w:t>
      </w:r>
      <w:r w:rsidR="00D866C8" w:rsidRPr="00D866C8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D866C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F66B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метою додаткового стимулювання мотивації до праці, матеріальної підтримки безробітних, вирішення Червоноградською територіальною громадою важливих для них завдань з організації громадських робіт, які мають суспільно корисну спрямованість в умовах воєнного стану,  </w:t>
      </w:r>
      <w:r w:rsidR="00D866C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F66B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иконавчий комітет </w:t>
      </w:r>
      <w:r w:rsidR="00E21C9B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Червон</w:t>
      </w:r>
      <w:r w:rsidR="00621669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E21C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градської міської ради </w:t>
      </w:r>
    </w:p>
    <w:p w:rsidR="00E21C9B" w:rsidRDefault="00E21C9B" w:rsidP="007B15FD">
      <w:pPr>
        <w:spacing w:after="0" w:line="240" w:lineRule="auto"/>
        <w:ind w:firstLine="64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B15FD" w:rsidRPr="00F66B2C" w:rsidRDefault="00E21C9B" w:rsidP="007B15FD">
      <w:pPr>
        <w:spacing w:after="0" w:line="240" w:lineRule="auto"/>
        <w:ind w:firstLine="64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ВИРІШИВ:</w:t>
      </w:r>
    </w:p>
    <w:p w:rsidR="007B15FD" w:rsidRPr="00F66B2C" w:rsidRDefault="007B15FD" w:rsidP="007B15F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B15FD" w:rsidRPr="00F66B2C" w:rsidRDefault="007B15FD" w:rsidP="007B15FD">
      <w:pPr>
        <w:numPr>
          <w:ilvl w:val="0"/>
          <w:numId w:val="4"/>
        </w:numPr>
        <w:tabs>
          <w:tab w:val="left" w:pos="567"/>
        </w:tabs>
        <w:spacing w:after="120" w:line="240" w:lineRule="auto"/>
        <w:ind w:left="0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Затвердити </w:t>
      </w:r>
      <w:r w:rsidR="00621669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F66B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ерелік  організацій </w:t>
      </w:r>
      <w:r w:rsidR="00621669" w:rsidRPr="00F66B2C">
        <w:rPr>
          <w:rFonts w:ascii="Times New Roman" w:eastAsia="Lucida Sans Unicode" w:hAnsi="Times New Roman" w:cs="Times New Roman"/>
          <w:sz w:val="26"/>
          <w:szCs w:val="26"/>
        </w:rPr>
        <w:t>на</w:t>
      </w:r>
      <w:r w:rsidR="00621669" w:rsidRPr="00F66B2C">
        <w:rPr>
          <w:rFonts w:ascii="Times New Roman" w:eastAsia="Lucida Sans Unicode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621669" w:rsidRPr="00F66B2C">
        <w:rPr>
          <w:rFonts w:ascii="Times New Roman" w:eastAsia="Lucida Sans Unicode" w:hAnsi="Times New Roman" w:cs="Times New Roman"/>
          <w:sz w:val="26"/>
          <w:szCs w:val="26"/>
          <w:lang w:val="ru-RU"/>
        </w:rPr>
        <w:t>проведення</w:t>
      </w:r>
      <w:proofErr w:type="spellEnd"/>
      <w:r w:rsidR="00621669" w:rsidRPr="00F66B2C">
        <w:rPr>
          <w:rFonts w:ascii="Times New Roman" w:eastAsia="Lucida Sans Unicode" w:hAnsi="Times New Roman" w:cs="Times New Roman"/>
          <w:sz w:val="26"/>
          <w:szCs w:val="26"/>
          <w:lang w:val="ru-RU"/>
        </w:rPr>
        <w:t xml:space="preserve">  </w:t>
      </w:r>
      <w:proofErr w:type="spellStart"/>
      <w:r w:rsidR="00621669" w:rsidRPr="00F66B2C">
        <w:rPr>
          <w:rFonts w:ascii="Times New Roman" w:eastAsia="Lucida Sans Unicode" w:hAnsi="Times New Roman" w:cs="Times New Roman"/>
          <w:sz w:val="26"/>
          <w:szCs w:val="26"/>
          <w:lang w:val="ru-RU"/>
        </w:rPr>
        <w:t>громадських</w:t>
      </w:r>
      <w:proofErr w:type="spellEnd"/>
      <w:r w:rsidR="00621669" w:rsidRPr="00F66B2C">
        <w:rPr>
          <w:rFonts w:ascii="Times New Roman" w:eastAsia="Lucida Sans Unicode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621669" w:rsidRPr="00F66B2C">
        <w:rPr>
          <w:rFonts w:ascii="Times New Roman" w:eastAsia="Lucida Sans Unicode" w:hAnsi="Times New Roman" w:cs="Times New Roman"/>
          <w:sz w:val="26"/>
          <w:szCs w:val="26"/>
          <w:lang w:val="ru-RU"/>
        </w:rPr>
        <w:t>робіт</w:t>
      </w:r>
      <w:proofErr w:type="spellEnd"/>
      <w:r w:rsidR="00621669" w:rsidRPr="00F66B2C">
        <w:rPr>
          <w:rFonts w:ascii="Times New Roman" w:eastAsia="Lucida Sans Unicode" w:hAnsi="Times New Roman" w:cs="Times New Roman"/>
          <w:sz w:val="26"/>
          <w:szCs w:val="26"/>
          <w:lang w:val="ru-RU"/>
        </w:rPr>
        <w:t xml:space="preserve"> за </w:t>
      </w:r>
      <w:proofErr w:type="spellStart"/>
      <w:r w:rsidR="00621669" w:rsidRPr="00F66B2C">
        <w:rPr>
          <w:rFonts w:ascii="Times New Roman" w:eastAsia="Lucida Sans Unicode" w:hAnsi="Times New Roman" w:cs="Times New Roman"/>
          <w:sz w:val="26"/>
          <w:szCs w:val="26"/>
          <w:lang w:val="ru-RU"/>
        </w:rPr>
        <w:t>рахунок</w:t>
      </w:r>
      <w:proofErr w:type="spellEnd"/>
      <w:r w:rsidR="00621669" w:rsidRPr="00F66B2C">
        <w:rPr>
          <w:rFonts w:ascii="Times New Roman" w:eastAsia="Lucida Sans Unicode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621669" w:rsidRPr="00F66B2C">
        <w:rPr>
          <w:rFonts w:ascii="Times New Roman" w:eastAsia="Lucida Sans Unicode" w:hAnsi="Times New Roman" w:cs="Times New Roman"/>
          <w:sz w:val="26"/>
          <w:szCs w:val="26"/>
          <w:lang w:val="ru-RU"/>
        </w:rPr>
        <w:t>коштів</w:t>
      </w:r>
      <w:proofErr w:type="spellEnd"/>
      <w:r w:rsidR="00621669" w:rsidRPr="00F66B2C">
        <w:rPr>
          <w:rFonts w:ascii="Times New Roman" w:eastAsia="Lucida Sans Unicode" w:hAnsi="Times New Roman" w:cs="Times New Roman"/>
          <w:sz w:val="26"/>
          <w:szCs w:val="26"/>
          <w:lang w:val="ru-RU"/>
        </w:rPr>
        <w:t xml:space="preserve"> </w:t>
      </w:r>
      <w:r w:rsidR="00621669" w:rsidRPr="00F66B2C">
        <w:rPr>
          <w:rFonts w:ascii="Times New Roman" w:eastAsia="Calibri" w:hAnsi="Times New Roman" w:cs="Times New Roman"/>
          <w:sz w:val="26"/>
          <w:szCs w:val="26"/>
        </w:rPr>
        <w:t>Фонду загальнообов’язкового державного соціального страхування України на випадок безробіття</w:t>
      </w:r>
      <w:r w:rsidRPr="00F66B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що додається.</w:t>
      </w:r>
    </w:p>
    <w:p w:rsidR="007B15FD" w:rsidRPr="00F66B2C" w:rsidRDefault="007B15FD" w:rsidP="007B15FD">
      <w:pPr>
        <w:numPr>
          <w:ilvl w:val="0"/>
          <w:numId w:val="4"/>
        </w:numPr>
        <w:tabs>
          <w:tab w:val="left" w:pos="567"/>
        </w:tabs>
        <w:spacing w:after="120" w:line="240" w:lineRule="auto"/>
        <w:ind w:left="0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2C">
        <w:rPr>
          <w:rFonts w:ascii="Times New Roman" w:eastAsia="Times New Roman" w:hAnsi="Times New Roman" w:cs="Times New Roman"/>
          <w:sz w:val="26"/>
          <w:szCs w:val="26"/>
          <w:lang w:eastAsia="ru-RU"/>
        </w:rPr>
        <w:t>Визначити перелік видів робіт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621669">
        <w:rPr>
          <w:rFonts w:ascii="Times New Roman" w:eastAsia="Times New Roman" w:hAnsi="Times New Roman" w:cs="Times New Roman"/>
          <w:sz w:val="26"/>
          <w:szCs w:val="26"/>
          <w:lang w:eastAsia="ru-RU"/>
        </w:rPr>
        <w:t>які застосо</w:t>
      </w:r>
      <w:r w:rsidRPr="00F66B2C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уються</w:t>
      </w:r>
      <w:r w:rsidRPr="00F66B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під час організації та проведення громадських робіт у 2024 році,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згідно затвердженого переліку</w:t>
      </w:r>
      <w:r w:rsidR="0062166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що додається</w:t>
      </w:r>
      <w:r w:rsidR="0062166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B15FD" w:rsidRPr="00F66B2C" w:rsidRDefault="007B15FD" w:rsidP="007B15FD">
      <w:pPr>
        <w:numPr>
          <w:ilvl w:val="0"/>
          <w:numId w:val="4"/>
        </w:numPr>
        <w:tabs>
          <w:tab w:val="left" w:pos="567"/>
        </w:tabs>
        <w:spacing w:after="120" w:line="240" w:lineRule="auto"/>
        <w:ind w:left="0" w:firstLine="425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F66B2C">
        <w:rPr>
          <w:rFonts w:ascii="Times New Roman" w:eastAsia="Times New Roman" w:hAnsi="Times New Roman" w:cs="Times New Roman"/>
          <w:sz w:val="26"/>
          <w:szCs w:val="26"/>
          <w:lang w:eastAsia="ru-RU"/>
        </w:rPr>
        <w:t>Довести Червоноградській філії Львівського обласного центру зайнятості інформацію про прийняте рішення.</w:t>
      </w:r>
    </w:p>
    <w:p w:rsidR="007B15FD" w:rsidRPr="00F66B2C" w:rsidRDefault="00621669" w:rsidP="007B15FD">
      <w:pPr>
        <w:numPr>
          <w:ilvl w:val="0"/>
          <w:numId w:val="4"/>
        </w:numPr>
        <w:tabs>
          <w:tab w:val="left" w:pos="567"/>
        </w:tabs>
        <w:spacing w:after="120" w:line="240" w:lineRule="auto"/>
        <w:ind w:left="0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Організаціям</w:t>
      </w:r>
      <w:r w:rsidR="007B15FD" w:rsidRPr="00F66B2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B15FD" w:rsidRPr="00F66B2C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перелік яких затверджено, подавати Червоноградській філії Львівського обласного центру зайнятості інформацію про потребу у робочій силі  для укомплектування тимчасових робочих місць, відповідно до яких здійснюватиметься скерування безробітних осіб.</w:t>
      </w:r>
    </w:p>
    <w:p w:rsidR="007B15FD" w:rsidRPr="00F66B2C" w:rsidRDefault="00621669" w:rsidP="007B15FD">
      <w:pPr>
        <w:numPr>
          <w:ilvl w:val="0"/>
          <w:numId w:val="4"/>
        </w:numPr>
        <w:tabs>
          <w:tab w:val="left" w:pos="567"/>
        </w:tabs>
        <w:spacing w:after="120" w:line="240" w:lineRule="auto"/>
        <w:ind w:left="0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Організаціям</w:t>
      </w:r>
      <w:r w:rsidR="007B15FD" w:rsidRPr="00F66B2C">
        <w:rPr>
          <w:rFonts w:ascii="Times New Roman" w:eastAsia="Times New Roman" w:hAnsi="Times New Roman" w:cs="Times New Roman"/>
          <w:sz w:val="26"/>
          <w:szCs w:val="26"/>
          <w:lang w:eastAsia="ru-RU"/>
        </w:rPr>
        <w:t>, перелік яких затверджено, створити тимчасові робочі місця, для проведення громадських робіт на договірних засадах.</w:t>
      </w:r>
    </w:p>
    <w:p w:rsidR="007B15FD" w:rsidRPr="00F66B2C" w:rsidRDefault="007B15FD" w:rsidP="007B15FD">
      <w:pPr>
        <w:numPr>
          <w:ilvl w:val="0"/>
          <w:numId w:val="4"/>
        </w:numPr>
        <w:tabs>
          <w:tab w:val="left" w:pos="567"/>
        </w:tabs>
        <w:spacing w:after="120" w:line="240" w:lineRule="auto"/>
        <w:ind w:left="0" w:firstLine="425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F66B2C">
        <w:rPr>
          <w:rFonts w:ascii="Times New Roman" w:eastAsia="Calibri" w:hAnsi="Times New Roman" w:cs="Times New Roman"/>
          <w:color w:val="000000"/>
          <w:sz w:val="26"/>
          <w:szCs w:val="26"/>
        </w:rPr>
        <w:t>Фінансування організації громадських робіт проводити за рахунок коштів Фонду загальнообов’язкового державного соціального страхування України на випадок безробіття .</w:t>
      </w:r>
    </w:p>
    <w:p w:rsidR="007B15FD" w:rsidRPr="00F66B2C" w:rsidRDefault="007B15FD" w:rsidP="007B15FD">
      <w:pPr>
        <w:numPr>
          <w:ilvl w:val="0"/>
          <w:numId w:val="4"/>
        </w:numPr>
        <w:tabs>
          <w:tab w:val="left" w:pos="0"/>
          <w:tab w:val="left" w:pos="567"/>
        </w:tabs>
        <w:spacing w:after="120" w:line="240" w:lineRule="auto"/>
        <w:ind w:left="0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 за виконанням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рішення</w:t>
      </w:r>
      <w:r w:rsidRPr="00F66B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покласти на </w:t>
      </w:r>
      <w:r w:rsidRPr="00F66B2C">
        <w:rPr>
          <w:rFonts w:ascii="Times New Roman" w:eastAsia="Calibri" w:hAnsi="Times New Roman" w:cs="Times New Roman"/>
          <w:sz w:val="26"/>
          <w:szCs w:val="26"/>
          <w:lang w:eastAsia="ru-RU"/>
        </w:rPr>
        <w:t>першого заступника міського голови з питань діяльності виконавчих органів ради Ващук М.</w:t>
      </w:r>
      <w:r w:rsidR="00E21C9B">
        <w:rPr>
          <w:rFonts w:ascii="Times New Roman" w:eastAsia="Calibri" w:hAnsi="Times New Roman" w:cs="Times New Roman"/>
          <w:sz w:val="26"/>
          <w:szCs w:val="26"/>
          <w:lang w:eastAsia="ru-RU"/>
        </w:rPr>
        <w:t>В.</w:t>
      </w:r>
      <w:r w:rsidRPr="00F66B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7B15FD" w:rsidRPr="00F66B2C" w:rsidRDefault="007B15FD" w:rsidP="007B15FD">
      <w:pPr>
        <w:tabs>
          <w:tab w:val="left" w:pos="0"/>
          <w:tab w:val="left" w:pos="567"/>
        </w:tabs>
        <w:spacing w:after="0" w:line="240" w:lineRule="auto"/>
        <w:ind w:right="-284" w:firstLine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B15FD" w:rsidRPr="00F66B2C" w:rsidRDefault="007B15FD" w:rsidP="007B15F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D866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В.о.  міського голови                       </w:t>
      </w:r>
      <w:r w:rsidR="00F41E31">
        <w:rPr>
          <w:rFonts w:ascii="Times New Roman" w:eastAsia="Times New Roman" w:hAnsi="Times New Roman" w:cs="Times New Roman"/>
          <w:sz w:val="26"/>
          <w:szCs w:val="26"/>
          <w:lang w:eastAsia="ru-RU"/>
        </w:rPr>
        <w:t>(підпис)</w:t>
      </w:r>
      <w:r w:rsidR="00D866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Дмитро БАЛКО                                                           </w:t>
      </w:r>
    </w:p>
    <w:p w:rsidR="007B15FD" w:rsidRPr="00F66B2C" w:rsidRDefault="007B15FD" w:rsidP="007B15FD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B15FD" w:rsidRPr="00F66B2C" w:rsidRDefault="007B15FD" w:rsidP="007B15F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6"/>
          <w:szCs w:val="26"/>
        </w:rPr>
      </w:pPr>
    </w:p>
    <w:p w:rsidR="007B15FD" w:rsidRPr="00F66B2C" w:rsidRDefault="007B15FD" w:rsidP="007B15F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6"/>
          <w:szCs w:val="26"/>
        </w:rPr>
      </w:pPr>
    </w:p>
    <w:p w:rsidR="00760C47" w:rsidRPr="00760C47" w:rsidRDefault="00760C47" w:rsidP="00760C47">
      <w:pPr>
        <w:widowControl w:val="0"/>
        <w:suppressAutoHyphens/>
        <w:spacing w:after="0" w:line="240" w:lineRule="auto"/>
        <w:ind w:left="5812"/>
        <w:jc w:val="both"/>
        <w:rPr>
          <w:rFonts w:ascii="Times New Roman" w:eastAsia="Lucida Sans Unicode" w:hAnsi="Times New Roman" w:cs="Times New Roman"/>
          <w:sz w:val="26"/>
          <w:szCs w:val="26"/>
          <w:lang w:eastAsia="uk-UA"/>
        </w:rPr>
      </w:pPr>
    </w:p>
    <w:p w:rsidR="00760C47" w:rsidRPr="00760C47" w:rsidRDefault="00760C47" w:rsidP="00760C47">
      <w:pPr>
        <w:widowControl w:val="0"/>
        <w:suppressAutoHyphens/>
        <w:spacing w:after="0" w:line="240" w:lineRule="auto"/>
        <w:ind w:left="5812"/>
        <w:jc w:val="both"/>
        <w:rPr>
          <w:rFonts w:ascii="Times New Roman" w:eastAsia="Lucida Sans Unicode" w:hAnsi="Times New Roman" w:cs="Times New Roman"/>
          <w:sz w:val="26"/>
          <w:szCs w:val="26"/>
          <w:lang w:eastAsia="uk-UA"/>
        </w:rPr>
      </w:pPr>
    </w:p>
    <w:p w:rsidR="00760C47" w:rsidRPr="00760C47" w:rsidRDefault="00760C47" w:rsidP="00760C47">
      <w:pPr>
        <w:widowControl w:val="0"/>
        <w:suppressAutoHyphens/>
        <w:spacing w:after="0" w:line="240" w:lineRule="auto"/>
        <w:ind w:left="5812"/>
        <w:jc w:val="both"/>
        <w:rPr>
          <w:rFonts w:ascii="Times New Roman" w:eastAsia="Lucida Sans Unicode" w:hAnsi="Times New Roman" w:cs="Times New Roman"/>
          <w:sz w:val="26"/>
          <w:szCs w:val="26"/>
          <w:lang w:eastAsia="uk-UA"/>
        </w:rPr>
      </w:pPr>
    </w:p>
    <w:p w:rsidR="00760C47" w:rsidRPr="00760C47" w:rsidRDefault="00760C47" w:rsidP="00760C47">
      <w:pPr>
        <w:widowControl w:val="0"/>
        <w:suppressAutoHyphens/>
        <w:spacing w:after="0" w:line="240" w:lineRule="auto"/>
        <w:ind w:left="5812"/>
        <w:jc w:val="both"/>
        <w:rPr>
          <w:rFonts w:ascii="Times New Roman" w:eastAsia="Lucida Sans Unicode" w:hAnsi="Times New Roman" w:cs="Times New Roman"/>
          <w:sz w:val="26"/>
          <w:szCs w:val="26"/>
          <w:lang w:eastAsia="uk-UA"/>
        </w:rPr>
      </w:pPr>
    </w:p>
    <w:p w:rsidR="00760C47" w:rsidRPr="00760C47" w:rsidRDefault="00760C47" w:rsidP="00760C47">
      <w:pPr>
        <w:widowControl w:val="0"/>
        <w:suppressAutoHyphens/>
        <w:spacing w:after="0" w:line="240" w:lineRule="auto"/>
        <w:ind w:left="5812"/>
        <w:jc w:val="both"/>
        <w:rPr>
          <w:rFonts w:ascii="Times New Roman" w:eastAsia="Lucida Sans Unicode" w:hAnsi="Times New Roman" w:cs="Times New Roman"/>
          <w:sz w:val="26"/>
          <w:szCs w:val="26"/>
          <w:lang w:eastAsia="uk-UA"/>
        </w:rPr>
      </w:pPr>
    </w:p>
    <w:p w:rsidR="00760C47" w:rsidRPr="00760C47" w:rsidRDefault="00760C47" w:rsidP="00760C47">
      <w:pPr>
        <w:widowControl w:val="0"/>
        <w:suppressAutoHyphens/>
        <w:spacing w:after="0" w:line="240" w:lineRule="auto"/>
        <w:ind w:left="5812"/>
        <w:jc w:val="both"/>
        <w:rPr>
          <w:rFonts w:ascii="Times New Roman" w:eastAsia="Lucida Sans Unicode" w:hAnsi="Times New Roman" w:cs="Times New Roman"/>
          <w:sz w:val="26"/>
          <w:szCs w:val="26"/>
          <w:lang w:eastAsia="uk-UA"/>
        </w:rPr>
      </w:pPr>
    </w:p>
    <w:p w:rsidR="00760C47" w:rsidRPr="00760C47" w:rsidRDefault="00760C47" w:rsidP="00760C47">
      <w:pPr>
        <w:widowControl w:val="0"/>
        <w:suppressAutoHyphens/>
        <w:spacing w:after="0" w:line="240" w:lineRule="auto"/>
        <w:ind w:left="5812"/>
        <w:jc w:val="both"/>
        <w:rPr>
          <w:rFonts w:ascii="Times New Roman" w:eastAsia="Lucida Sans Unicode" w:hAnsi="Times New Roman" w:cs="Times New Roman"/>
          <w:sz w:val="26"/>
          <w:szCs w:val="26"/>
          <w:lang w:eastAsia="uk-UA"/>
        </w:rPr>
      </w:pPr>
    </w:p>
    <w:p w:rsidR="00760C47" w:rsidRPr="00760C47" w:rsidRDefault="00760C47" w:rsidP="00760C47">
      <w:pPr>
        <w:widowControl w:val="0"/>
        <w:suppressAutoHyphens/>
        <w:spacing w:after="0" w:line="240" w:lineRule="auto"/>
        <w:ind w:left="5812"/>
        <w:jc w:val="both"/>
        <w:rPr>
          <w:rFonts w:ascii="Times New Roman" w:eastAsia="Lucida Sans Unicode" w:hAnsi="Times New Roman" w:cs="Times New Roman"/>
          <w:sz w:val="26"/>
          <w:szCs w:val="26"/>
          <w:lang w:eastAsia="uk-UA"/>
        </w:rPr>
      </w:pPr>
    </w:p>
    <w:p w:rsidR="00760C47" w:rsidRPr="00760C47" w:rsidRDefault="00760C47" w:rsidP="00760C47">
      <w:pPr>
        <w:widowControl w:val="0"/>
        <w:suppressAutoHyphens/>
        <w:spacing w:after="0" w:line="240" w:lineRule="auto"/>
        <w:ind w:left="5812"/>
        <w:jc w:val="both"/>
        <w:rPr>
          <w:rFonts w:ascii="Times New Roman" w:eastAsia="Lucida Sans Unicode" w:hAnsi="Times New Roman" w:cs="Times New Roman"/>
          <w:sz w:val="26"/>
          <w:szCs w:val="26"/>
          <w:lang w:eastAsia="uk-UA"/>
        </w:rPr>
      </w:pPr>
    </w:p>
    <w:p w:rsidR="00760C47" w:rsidRPr="00760C47" w:rsidRDefault="00760C47" w:rsidP="00760C47">
      <w:pPr>
        <w:widowControl w:val="0"/>
        <w:suppressAutoHyphens/>
        <w:spacing w:after="0" w:line="240" w:lineRule="auto"/>
        <w:ind w:left="5812"/>
        <w:jc w:val="both"/>
        <w:rPr>
          <w:rFonts w:ascii="Times New Roman" w:eastAsia="Lucida Sans Unicode" w:hAnsi="Times New Roman" w:cs="Times New Roman"/>
          <w:sz w:val="26"/>
          <w:szCs w:val="26"/>
          <w:lang w:eastAsia="uk-UA"/>
        </w:rPr>
      </w:pPr>
    </w:p>
    <w:p w:rsidR="00760C47" w:rsidRPr="00760C47" w:rsidRDefault="00760C47" w:rsidP="00760C47">
      <w:pPr>
        <w:widowControl w:val="0"/>
        <w:suppressAutoHyphens/>
        <w:spacing w:after="0" w:line="240" w:lineRule="auto"/>
        <w:ind w:left="5812"/>
        <w:jc w:val="both"/>
        <w:rPr>
          <w:rFonts w:ascii="Times New Roman" w:eastAsia="Lucida Sans Unicode" w:hAnsi="Times New Roman" w:cs="Times New Roman"/>
          <w:sz w:val="26"/>
          <w:szCs w:val="26"/>
          <w:lang w:eastAsia="uk-UA"/>
        </w:rPr>
      </w:pPr>
    </w:p>
    <w:p w:rsidR="00760C47" w:rsidRPr="00760C47" w:rsidRDefault="00760C47" w:rsidP="00760C47">
      <w:pPr>
        <w:widowControl w:val="0"/>
        <w:suppressAutoHyphens/>
        <w:spacing w:after="0" w:line="240" w:lineRule="auto"/>
        <w:ind w:left="5812"/>
        <w:jc w:val="both"/>
        <w:rPr>
          <w:rFonts w:ascii="Times New Roman" w:eastAsia="Lucida Sans Unicode" w:hAnsi="Times New Roman" w:cs="Times New Roman"/>
          <w:sz w:val="26"/>
          <w:szCs w:val="26"/>
          <w:lang w:eastAsia="uk-UA"/>
        </w:rPr>
      </w:pPr>
    </w:p>
    <w:p w:rsidR="00760C47" w:rsidRPr="00760C47" w:rsidRDefault="00760C47" w:rsidP="00760C47">
      <w:pPr>
        <w:widowControl w:val="0"/>
        <w:suppressAutoHyphens/>
        <w:spacing w:after="0" w:line="240" w:lineRule="auto"/>
        <w:ind w:left="5812"/>
        <w:jc w:val="both"/>
        <w:rPr>
          <w:rFonts w:ascii="Times New Roman" w:eastAsia="Lucida Sans Unicode" w:hAnsi="Times New Roman" w:cs="Times New Roman"/>
          <w:sz w:val="26"/>
          <w:szCs w:val="26"/>
          <w:lang w:eastAsia="uk-UA"/>
        </w:rPr>
      </w:pPr>
    </w:p>
    <w:p w:rsidR="00760C47" w:rsidRPr="00760C47" w:rsidRDefault="00760C47" w:rsidP="00760C47">
      <w:pPr>
        <w:widowControl w:val="0"/>
        <w:suppressAutoHyphens/>
        <w:spacing w:after="0" w:line="240" w:lineRule="auto"/>
        <w:ind w:left="5812"/>
        <w:jc w:val="both"/>
        <w:rPr>
          <w:rFonts w:ascii="Times New Roman" w:eastAsia="Lucida Sans Unicode" w:hAnsi="Times New Roman" w:cs="Times New Roman"/>
          <w:sz w:val="26"/>
          <w:szCs w:val="26"/>
          <w:lang w:eastAsia="uk-UA"/>
        </w:rPr>
      </w:pPr>
    </w:p>
    <w:p w:rsidR="00760C47" w:rsidRPr="00760C47" w:rsidRDefault="00760C47" w:rsidP="00760C47">
      <w:pPr>
        <w:widowControl w:val="0"/>
        <w:suppressAutoHyphens/>
        <w:spacing w:after="0" w:line="240" w:lineRule="auto"/>
        <w:ind w:left="5812"/>
        <w:jc w:val="both"/>
        <w:rPr>
          <w:rFonts w:ascii="Times New Roman" w:eastAsia="Lucida Sans Unicode" w:hAnsi="Times New Roman" w:cs="Times New Roman"/>
          <w:sz w:val="26"/>
          <w:szCs w:val="26"/>
          <w:lang w:eastAsia="uk-UA"/>
        </w:rPr>
      </w:pPr>
    </w:p>
    <w:p w:rsidR="00760C47" w:rsidRPr="00760C47" w:rsidRDefault="00760C47" w:rsidP="00760C47">
      <w:pPr>
        <w:widowControl w:val="0"/>
        <w:suppressAutoHyphens/>
        <w:spacing w:after="0" w:line="240" w:lineRule="auto"/>
        <w:ind w:left="5812"/>
        <w:jc w:val="both"/>
        <w:rPr>
          <w:rFonts w:ascii="Times New Roman" w:eastAsia="Lucida Sans Unicode" w:hAnsi="Times New Roman" w:cs="Times New Roman"/>
          <w:sz w:val="26"/>
          <w:szCs w:val="26"/>
          <w:lang w:eastAsia="uk-UA"/>
        </w:rPr>
      </w:pPr>
    </w:p>
    <w:p w:rsidR="00760C47" w:rsidRPr="00760C47" w:rsidRDefault="00760C47" w:rsidP="00760C47">
      <w:pPr>
        <w:widowControl w:val="0"/>
        <w:suppressAutoHyphens/>
        <w:spacing w:after="0" w:line="240" w:lineRule="auto"/>
        <w:ind w:left="5812"/>
        <w:jc w:val="both"/>
        <w:rPr>
          <w:rFonts w:ascii="Times New Roman" w:eastAsia="Lucida Sans Unicode" w:hAnsi="Times New Roman" w:cs="Times New Roman"/>
          <w:sz w:val="26"/>
          <w:szCs w:val="26"/>
          <w:lang w:eastAsia="uk-UA"/>
        </w:rPr>
      </w:pPr>
    </w:p>
    <w:p w:rsidR="00760C47" w:rsidRPr="00760C47" w:rsidRDefault="00760C47" w:rsidP="00760C47">
      <w:pPr>
        <w:widowControl w:val="0"/>
        <w:suppressAutoHyphens/>
        <w:spacing w:after="0" w:line="240" w:lineRule="auto"/>
        <w:ind w:left="5812"/>
        <w:jc w:val="both"/>
        <w:rPr>
          <w:rFonts w:ascii="Times New Roman" w:eastAsia="Lucida Sans Unicode" w:hAnsi="Times New Roman" w:cs="Times New Roman"/>
          <w:sz w:val="26"/>
          <w:szCs w:val="26"/>
          <w:lang w:eastAsia="uk-UA"/>
        </w:rPr>
      </w:pPr>
    </w:p>
    <w:p w:rsidR="00760C47" w:rsidRPr="00760C47" w:rsidRDefault="00760C47" w:rsidP="00760C47">
      <w:pPr>
        <w:widowControl w:val="0"/>
        <w:suppressAutoHyphens/>
        <w:spacing w:after="0" w:line="240" w:lineRule="auto"/>
        <w:ind w:left="5812"/>
        <w:jc w:val="both"/>
        <w:rPr>
          <w:rFonts w:ascii="Times New Roman" w:eastAsia="Lucida Sans Unicode" w:hAnsi="Times New Roman" w:cs="Times New Roman"/>
          <w:sz w:val="26"/>
          <w:szCs w:val="26"/>
          <w:lang w:eastAsia="uk-UA"/>
        </w:rPr>
      </w:pPr>
    </w:p>
    <w:p w:rsidR="00760C47" w:rsidRPr="00760C47" w:rsidRDefault="00760C47" w:rsidP="00760C47">
      <w:pPr>
        <w:widowControl w:val="0"/>
        <w:suppressAutoHyphens/>
        <w:spacing w:after="0" w:line="240" w:lineRule="auto"/>
        <w:ind w:left="5812"/>
        <w:jc w:val="both"/>
        <w:rPr>
          <w:rFonts w:ascii="Times New Roman" w:eastAsia="Lucida Sans Unicode" w:hAnsi="Times New Roman" w:cs="Times New Roman"/>
          <w:sz w:val="26"/>
          <w:szCs w:val="26"/>
          <w:lang w:eastAsia="uk-UA"/>
        </w:rPr>
      </w:pPr>
    </w:p>
    <w:p w:rsidR="00760C47" w:rsidRPr="00760C47" w:rsidRDefault="00760C47" w:rsidP="00760C47">
      <w:pPr>
        <w:widowControl w:val="0"/>
        <w:suppressAutoHyphens/>
        <w:spacing w:after="0" w:line="240" w:lineRule="auto"/>
        <w:ind w:left="5812"/>
        <w:jc w:val="both"/>
        <w:rPr>
          <w:rFonts w:ascii="Times New Roman" w:eastAsia="Lucida Sans Unicode" w:hAnsi="Times New Roman" w:cs="Times New Roman"/>
          <w:sz w:val="26"/>
          <w:szCs w:val="26"/>
          <w:lang w:eastAsia="uk-UA"/>
        </w:rPr>
      </w:pPr>
    </w:p>
    <w:p w:rsidR="00760C47" w:rsidRPr="00760C47" w:rsidRDefault="00760C47" w:rsidP="00760C47">
      <w:pPr>
        <w:widowControl w:val="0"/>
        <w:suppressAutoHyphens/>
        <w:spacing w:after="0" w:line="240" w:lineRule="auto"/>
        <w:ind w:left="5812"/>
        <w:jc w:val="both"/>
        <w:rPr>
          <w:rFonts w:ascii="Times New Roman" w:eastAsia="Lucida Sans Unicode" w:hAnsi="Times New Roman" w:cs="Times New Roman"/>
          <w:sz w:val="26"/>
          <w:szCs w:val="26"/>
          <w:lang w:eastAsia="uk-UA"/>
        </w:rPr>
      </w:pPr>
    </w:p>
    <w:p w:rsidR="00760C47" w:rsidRPr="00760C47" w:rsidRDefault="00760C47" w:rsidP="00760C47">
      <w:pPr>
        <w:widowControl w:val="0"/>
        <w:suppressAutoHyphens/>
        <w:spacing w:after="0" w:line="240" w:lineRule="auto"/>
        <w:ind w:left="5812"/>
        <w:jc w:val="both"/>
        <w:rPr>
          <w:rFonts w:ascii="Times New Roman" w:eastAsia="Lucida Sans Unicode" w:hAnsi="Times New Roman" w:cs="Times New Roman"/>
          <w:sz w:val="26"/>
          <w:szCs w:val="26"/>
          <w:lang w:eastAsia="uk-UA"/>
        </w:rPr>
      </w:pPr>
    </w:p>
    <w:p w:rsidR="00760C47" w:rsidRPr="00760C47" w:rsidRDefault="00760C47" w:rsidP="00760C47">
      <w:pPr>
        <w:widowControl w:val="0"/>
        <w:suppressAutoHyphens/>
        <w:spacing w:after="0" w:line="240" w:lineRule="auto"/>
        <w:ind w:left="5812"/>
        <w:jc w:val="both"/>
        <w:rPr>
          <w:rFonts w:ascii="Times New Roman" w:eastAsia="Lucida Sans Unicode" w:hAnsi="Times New Roman" w:cs="Times New Roman"/>
          <w:sz w:val="26"/>
          <w:szCs w:val="26"/>
          <w:lang w:eastAsia="uk-UA"/>
        </w:rPr>
      </w:pPr>
    </w:p>
    <w:p w:rsidR="00760C47" w:rsidRPr="00760C47" w:rsidRDefault="00760C47" w:rsidP="00760C47">
      <w:pPr>
        <w:widowControl w:val="0"/>
        <w:suppressAutoHyphens/>
        <w:spacing w:after="0" w:line="240" w:lineRule="auto"/>
        <w:ind w:left="5812"/>
        <w:jc w:val="both"/>
        <w:rPr>
          <w:rFonts w:ascii="Times New Roman" w:eastAsia="Lucida Sans Unicode" w:hAnsi="Times New Roman" w:cs="Times New Roman"/>
          <w:sz w:val="26"/>
          <w:szCs w:val="26"/>
          <w:lang w:eastAsia="uk-UA"/>
        </w:rPr>
      </w:pPr>
    </w:p>
    <w:p w:rsidR="00760C47" w:rsidRDefault="00760C47" w:rsidP="00760C47">
      <w:pPr>
        <w:widowControl w:val="0"/>
        <w:suppressAutoHyphens/>
        <w:spacing w:after="0" w:line="240" w:lineRule="auto"/>
        <w:ind w:left="5812"/>
        <w:jc w:val="both"/>
        <w:rPr>
          <w:rFonts w:ascii="Times New Roman" w:eastAsia="Lucida Sans Unicode" w:hAnsi="Times New Roman" w:cs="Times New Roman"/>
          <w:sz w:val="26"/>
          <w:szCs w:val="26"/>
          <w:lang w:eastAsia="uk-UA"/>
        </w:rPr>
      </w:pPr>
    </w:p>
    <w:p w:rsidR="009551AF" w:rsidRDefault="009551AF" w:rsidP="00760C47">
      <w:pPr>
        <w:widowControl w:val="0"/>
        <w:suppressAutoHyphens/>
        <w:spacing w:after="0" w:line="240" w:lineRule="auto"/>
        <w:ind w:left="5812"/>
        <w:jc w:val="both"/>
        <w:rPr>
          <w:rFonts w:ascii="Times New Roman" w:eastAsia="Lucida Sans Unicode" w:hAnsi="Times New Roman" w:cs="Times New Roman"/>
          <w:sz w:val="26"/>
          <w:szCs w:val="26"/>
          <w:lang w:eastAsia="uk-UA"/>
        </w:rPr>
      </w:pPr>
    </w:p>
    <w:p w:rsidR="009551AF" w:rsidRPr="00760C47" w:rsidRDefault="009551AF" w:rsidP="00760C47">
      <w:pPr>
        <w:widowControl w:val="0"/>
        <w:suppressAutoHyphens/>
        <w:spacing w:after="0" w:line="240" w:lineRule="auto"/>
        <w:ind w:left="5812"/>
        <w:jc w:val="both"/>
        <w:rPr>
          <w:rFonts w:ascii="Times New Roman" w:eastAsia="Lucida Sans Unicode" w:hAnsi="Times New Roman" w:cs="Times New Roman"/>
          <w:sz w:val="26"/>
          <w:szCs w:val="26"/>
          <w:lang w:eastAsia="uk-UA"/>
        </w:rPr>
      </w:pPr>
    </w:p>
    <w:p w:rsidR="00760C47" w:rsidRDefault="00760C47" w:rsidP="00760C47">
      <w:pPr>
        <w:widowControl w:val="0"/>
        <w:tabs>
          <w:tab w:val="left" w:pos="76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7B15FD" w:rsidRDefault="007B15FD" w:rsidP="00760C47">
      <w:pPr>
        <w:widowControl w:val="0"/>
        <w:tabs>
          <w:tab w:val="left" w:pos="76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7B15FD" w:rsidRDefault="007B15FD" w:rsidP="00760C47">
      <w:pPr>
        <w:widowControl w:val="0"/>
        <w:tabs>
          <w:tab w:val="left" w:pos="76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7B15FD" w:rsidRDefault="007B15FD" w:rsidP="00760C47">
      <w:pPr>
        <w:widowControl w:val="0"/>
        <w:tabs>
          <w:tab w:val="left" w:pos="76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7B15FD" w:rsidRDefault="007B15FD" w:rsidP="00760C47">
      <w:pPr>
        <w:widowControl w:val="0"/>
        <w:tabs>
          <w:tab w:val="left" w:pos="76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7B15FD" w:rsidRDefault="007B15FD" w:rsidP="00760C47">
      <w:pPr>
        <w:widowControl w:val="0"/>
        <w:tabs>
          <w:tab w:val="left" w:pos="76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7B15FD" w:rsidRDefault="007B15FD" w:rsidP="00760C47">
      <w:pPr>
        <w:widowControl w:val="0"/>
        <w:tabs>
          <w:tab w:val="left" w:pos="76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760C47" w:rsidRPr="00760C47" w:rsidRDefault="009551AF" w:rsidP="00760C47">
      <w:pPr>
        <w:widowControl w:val="0"/>
        <w:suppressAutoHyphens/>
        <w:spacing w:after="0" w:line="240" w:lineRule="auto"/>
        <w:ind w:left="5812"/>
        <w:jc w:val="both"/>
        <w:rPr>
          <w:rFonts w:ascii="Times New Roman" w:eastAsia="Lucida Sans Unicode" w:hAnsi="Times New Roman" w:cs="Times New Roman"/>
          <w:sz w:val="26"/>
          <w:szCs w:val="26"/>
          <w:lang w:val="ru-RU" w:eastAsia="uk-UA"/>
        </w:rPr>
      </w:pPr>
      <w:r>
        <w:rPr>
          <w:rFonts w:ascii="Times New Roman" w:eastAsia="Lucida Sans Unicode" w:hAnsi="Times New Roman" w:cs="Times New Roman"/>
          <w:sz w:val="26"/>
          <w:szCs w:val="26"/>
          <w:lang w:eastAsia="uk-UA"/>
        </w:rPr>
        <w:lastRenderedPageBreak/>
        <w:t>ЗАТВЕРДЖЕНО</w:t>
      </w:r>
      <w:r w:rsidR="00760C47" w:rsidRPr="00760C47">
        <w:rPr>
          <w:rFonts w:ascii="Times New Roman" w:eastAsia="Lucida Sans Unicode" w:hAnsi="Times New Roman" w:cs="Times New Roman"/>
          <w:sz w:val="26"/>
          <w:szCs w:val="26"/>
          <w:lang w:val="ru-RU" w:eastAsia="uk-UA"/>
        </w:rPr>
        <w:t xml:space="preserve">                                                  </w:t>
      </w:r>
      <w:proofErr w:type="spellStart"/>
      <w:r>
        <w:rPr>
          <w:rFonts w:ascii="Times New Roman" w:eastAsia="Lucida Sans Unicode" w:hAnsi="Times New Roman" w:cs="Times New Roman"/>
          <w:sz w:val="26"/>
          <w:szCs w:val="26"/>
          <w:lang w:val="ru-RU" w:eastAsia="uk-UA"/>
        </w:rPr>
        <w:t>Р</w:t>
      </w:r>
      <w:r w:rsidR="00760C47" w:rsidRPr="00760C47">
        <w:rPr>
          <w:rFonts w:ascii="Times New Roman" w:eastAsia="Lucida Sans Unicode" w:hAnsi="Times New Roman" w:cs="Times New Roman"/>
          <w:sz w:val="26"/>
          <w:szCs w:val="26"/>
          <w:lang w:val="ru-RU" w:eastAsia="uk-UA"/>
        </w:rPr>
        <w:t>ішення</w:t>
      </w:r>
      <w:proofErr w:type="spellEnd"/>
      <w:r w:rsidR="00760C47" w:rsidRPr="00760C47">
        <w:rPr>
          <w:rFonts w:ascii="Times New Roman" w:eastAsia="Lucida Sans Unicode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 w:rsidR="00D866C8">
        <w:rPr>
          <w:rFonts w:ascii="Times New Roman" w:eastAsia="Lucida Sans Unicode" w:hAnsi="Times New Roman" w:cs="Times New Roman"/>
          <w:sz w:val="26"/>
          <w:szCs w:val="26"/>
          <w:lang w:val="ru-RU" w:eastAsia="uk-UA"/>
        </w:rPr>
        <w:t>виконавчого</w:t>
      </w:r>
      <w:proofErr w:type="spellEnd"/>
      <w:r w:rsidR="00D866C8">
        <w:rPr>
          <w:rFonts w:ascii="Times New Roman" w:eastAsia="Lucida Sans Unicode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 w:rsidR="00D866C8">
        <w:rPr>
          <w:rFonts w:ascii="Times New Roman" w:eastAsia="Lucida Sans Unicode" w:hAnsi="Times New Roman" w:cs="Times New Roman"/>
          <w:sz w:val="26"/>
          <w:szCs w:val="26"/>
          <w:lang w:val="ru-RU" w:eastAsia="uk-UA"/>
        </w:rPr>
        <w:t>комітету</w:t>
      </w:r>
      <w:proofErr w:type="spellEnd"/>
      <w:r w:rsidR="00D866C8">
        <w:rPr>
          <w:rFonts w:ascii="Times New Roman" w:eastAsia="Lucida Sans Unicode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 w:rsidR="00760C47" w:rsidRPr="00760C47">
        <w:rPr>
          <w:rFonts w:ascii="Times New Roman" w:eastAsia="Lucida Sans Unicode" w:hAnsi="Times New Roman" w:cs="Times New Roman"/>
          <w:sz w:val="26"/>
          <w:szCs w:val="26"/>
          <w:lang w:val="ru-RU" w:eastAsia="uk-UA"/>
        </w:rPr>
        <w:t>Червоноградської</w:t>
      </w:r>
      <w:proofErr w:type="spellEnd"/>
      <w:r w:rsidR="00760C47" w:rsidRPr="00760C47">
        <w:rPr>
          <w:rFonts w:ascii="Times New Roman" w:eastAsia="Lucida Sans Unicode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 w:rsidR="00D866C8" w:rsidRPr="00760C47">
        <w:rPr>
          <w:rFonts w:ascii="Times New Roman" w:eastAsia="Lucida Sans Unicode" w:hAnsi="Times New Roman" w:cs="Times New Roman"/>
          <w:sz w:val="26"/>
          <w:szCs w:val="26"/>
          <w:lang w:val="ru-RU" w:eastAsia="uk-UA"/>
        </w:rPr>
        <w:t>міської</w:t>
      </w:r>
      <w:proofErr w:type="spellEnd"/>
      <w:r w:rsidR="00D866C8" w:rsidRPr="00760C47">
        <w:rPr>
          <w:rFonts w:ascii="Times New Roman" w:eastAsia="Lucida Sans Unicode" w:hAnsi="Times New Roman" w:cs="Times New Roman"/>
          <w:sz w:val="26"/>
          <w:szCs w:val="26"/>
          <w:lang w:val="ru-RU" w:eastAsia="uk-UA"/>
        </w:rPr>
        <w:t xml:space="preserve"> ради</w:t>
      </w:r>
    </w:p>
    <w:p w:rsidR="00760C47" w:rsidRPr="00F41E31" w:rsidRDefault="00760C47" w:rsidP="00760C47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ind w:left="426"/>
        <w:jc w:val="center"/>
        <w:outlineLvl w:val="0"/>
        <w:rPr>
          <w:rFonts w:ascii="Times New Roman" w:eastAsia="Lucida Sans Unicode" w:hAnsi="Times New Roman" w:cs="Times New Roman"/>
          <w:sz w:val="26"/>
          <w:szCs w:val="26"/>
          <w:lang w:eastAsia="uk-UA"/>
        </w:rPr>
      </w:pPr>
      <w:r w:rsidRPr="00760C47">
        <w:rPr>
          <w:rFonts w:ascii="Times New Roman" w:eastAsia="Lucida Sans Unicode" w:hAnsi="Times New Roman" w:cs="Times New Roman"/>
          <w:sz w:val="26"/>
          <w:szCs w:val="26"/>
          <w:lang w:eastAsia="uk-UA"/>
        </w:rPr>
        <w:t xml:space="preserve">                                                            </w:t>
      </w:r>
      <w:r w:rsidR="009551AF">
        <w:rPr>
          <w:rFonts w:ascii="Times New Roman" w:eastAsia="Lucida Sans Unicode" w:hAnsi="Times New Roman" w:cs="Times New Roman"/>
          <w:sz w:val="26"/>
          <w:szCs w:val="26"/>
          <w:lang w:eastAsia="uk-UA"/>
        </w:rPr>
        <w:t xml:space="preserve">     </w:t>
      </w:r>
      <w:r w:rsidR="00F41E31" w:rsidRPr="00F41E31">
        <w:rPr>
          <w:rFonts w:ascii="Times New Roman" w:eastAsia="Lucida Sans Unicode" w:hAnsi="Times New Roman" w:cs="Times New Roman"/>
          <w:sz w:val="26"/>
          <w:szCs w:val="26"/>
          <w:lang w:eastAsia="uk-UA"/>
        </w:rPr>
        <w:t>від  2</w:t>
      </w:r>
      <w:r w:rsidR="00F41E31" w:rsidRPr="00F41E31">
        <w:rPr>
          <w:rFonts w:ascii="Times New Roman" w:hAnsi="Times New Roman" w:cs="Times New Roman"/>
          <w:sz w:val="26"/>
          <w:szCs w:val="26"/>
          <w:u w:val="single"/>
        </w:rPr>
        <w:t>3.04.2024</w:t>
      </w:r>
      <w:r w:rsidR="009551AF" w:rsidRPr="00F41E31">
        <w:rPr>
          <w:rFonts w:ascii="Times New Roman" w:eastAsia="Lucida Sans Unicode" w:hAnsi="Times New Roman" w:cs="Times New Roman"/>
          <w:sz w:val="26"/>
          <w:szCs w:val="26"/>
          <w:lang w:eastAsia="uk-UA"/>
        </w:rPr>
        <w:t>№</w:t>
      </w:r>
      <w:r w:rsidR="00F41E31" w:rsidRPr="00F41E31">
        <w:rPr>
          <w:rFonts w:ascii="Times New Roman" w:eastAsia="Lucida Sans Unicode" w:hAnsi="Times New Roman" w:cs="Times New Roman"/>
          <w:sz w:val="26"/>
          <w:szCs w:val="26"/>
          <w:u w:val="single"/>
          <w:lang w:eastAsia="uk-UA"/>
        </w:rPr>
        <w:t>83</w:t>
      </w:r>
    </w:p>
    <w:p w:rsidR="00760C47" w:rsidRPr="00760C47" w:rsidRDefault="00760C47" w:rsidP="00760C47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ind w:left="426"/>
        <w:jc w:val="center"/>
        <w:outlineLvl w:val="0"/>
        <w:rPr>
          <w:rFonts w:ascii="Times New Roman" w:eastAsia="Lucida Sans Unicode" w:hAnsi="Times New Roman" w:cs="Times New Roman"/>
          <w:sz w:val="28"/>
          <w:szCs w:val="28"/>
          <w:lang w:eastAsia="uk-UA"/>
        </w:rPr>
      </w:pPr>
    </w:p>
    <w:p w:rsidR="007B15FD" w:rsidRPr="00F66B2C" w:rsidRDefault="00621669" w:rsidP="00621669">
      <w:pPr>
        <w:widowControl w:val="0"/>
        <w:suppressAutoHyphens/>
        <w:spacing w:before="240" w:after="6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П</w:t>
      </w:r>
      <w:r w:rsidR="007B15FD" w:rsidRPr="00F66B2C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ерелік</w:t>
      </w:r>
      <w:proofErr w:type="spellEnd"/>
      <w:r w:rsidR="007B15FD" w:rsidRPr="00F66B2C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proofErr w:type="spellStart"/>
      <w:r w:rsidR="007B15FD" w:rsidRPr="00F66B2C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організацій</w:t>
      </w:r>
      <w:proofErr w:type="spellEnd"/>
    </w:p>
    <w:p w:rsidR="007B15FD" w:rsidRPr="00F66B2C" w:rsidRDefault="007B15FD" w:rsidP="0062166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6"/>
          <w:szCs w:val="26"/>
        </w:rPr>
      </w:pPr>
      <w:r w:rsidRPr="00F66B2C">
        <w:rPr>
          <w:rFonts w:ascii="Times New Roman" w:eastAsia="Lucida Sans Unicode" w:hAnsi="Times New Roman" w:cs="Times New Roman"/>
          <w:b/>
          <w:sz w:val="26"/>
          <w:szCs w:val="26"/>
        </w:rPr>
        <w:t>на</w:t>
      </w:r>
      <w:r w:rsidRPr="00F66B2C">
        <w:rPr>
          <w:rFonts w:ascii="Times New Roman" w:eastAsia="Lucida Sans Unicode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F66B2C">
        <w:rPr>
          <w:rFonts w:ascii="Times New Roman" w:eastAsia="Lucida Sans Unicode" w:hAnsi="Times New Roman" w:cs="Times New Roman"/>
          <w:b/>
          <w:sz w:val="26"/>
          <w:szCs w:val="26"/>
          <w:lang w:val="ru-RU"/>
        </w:rPr>
        <w:t>проведення</w:t>
      </w:r>
      <w:proofErr w:type="spellEnd"/>
      <w:r w:rsidRPr="00F66B2C">
        <w:rPr>
          <w:rFonts w:ascii="Times New Roman" w:eastAsia="Lucida Sans Unicode" w:hAnsi="Times New Roman" w:cs="Times New Roman"/>
          <w:b/>
          <w:sz w:val="26"/>
          <w:szCs w:val="26"/>
          <w:lang w:val="ru-RU"/>
        </w:rPr>
        <w:t xml:space="preserve">  </w:t>
      </w:r>
      <w:proofErr w:type="spellStart"/>
      <w:r w:rsidRPr="00F66B2C">
        <w:rPr>
          <w:rFonts w:ascii="Times New Roman" w:eastAsia="Lucida Sans Unicode" w:hAnsi="Times New Roman" w:cs="Times New Roman"/>
          <w:b/>
          <w:sz w:val="26"/>
          <w:szCs w:val="26"/>
          <w:lang w:val="ru-RU"/>
        </w:rPr>
        <w:t>громадських</w:t>
      </w:r>
      <w:proofErr w:type="spellEnd"/>
      <w:r w:rsidRPr="00F66B2C">
        <w:rPr>
          <w:rFonts w:ascii="Times New Roman" w:eastAsia="Lucida Sans Unicode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F66B2C">
        <w:rPr>
          <w:rFonts w:ascii="Times New Roman" w:eastAsia="Lucida Sans Unicode" w:hAnsi="Times New Roman" w:cs="Times New Roman"/>
          <w:b/>
          <w:sz w:val="26"/>
          <w:szCs w:val="26"/>
          <w:lang w:val="ru-RU"/>
        </w:rPr>
        <w:t>робіт</w:t>
      </w:r>
      <w:proofErr w:type="spellEnd"/>
      <w:r w:rsidRPr="00F66B2C">
        <w:rPr>
          <w:rFonts w:ascii="Times New Roman" w:eastAsia="Lucida Sans Unicode" w:hAnsi="Times New Roman" w:cs="Times New Roman"/>
          <w:b/>
          <w:sz w:val="26"/>
          <w:szCs w:val="26"/>
          <w:lang w:val="ru-RU"/>
        </w:rPr>
        <w:t xml:space="preserve"> за </w:t>
      </w:r>
      <w:proofErr w:type="spellStart"/>
      <w:r w:rsidRPr="00F66B2C">
        <w:rPr>
          <w:rFonts w:ascii="Times New Roman" w:eastAsia="Lucida Sans Unicode" w:hAnsi="Times New Roman" w:cs="Times New Roman"/>
          <w:b/>
          <w:sz w:val="26"/>
          <w:szCs w:val="26"/>
          <w:lang w:val="ru-RU"/>
        </w:rPr>
        <w:t>рахунок</w:t>
      </w:r>
      <w:proofErr w:type="spellEnd"/>
      <w:r w:rsidRPr="00F66B2C">
        <w:rPr>
          <w:rFonts w:ascii="Times New Roman" w:eastAsia="Lucida Sans Unicode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F66B2C">
        <w:rPr>
          <w:rFonts w:ascii="Times New Roman" w:eastAsia="Lucida Sans Unicode" w:hAnsi="Times New Roman" w:cs="Times New Roman"/>
          <w:b/>
          <w:sz w:val="26"/>
          <w:szCs w:val="26"/>
          <w:lang w:val="ru-RU"/>
        </w:rPr>
        <w:t>коштів</w:t>
      </w:r>
      <w:proofErr w:type="spellEnd"/>
      <w:r w:rsidRPr="00F66B2C">
        <w:rPr>
          <w:rFonts w:ascii="Times New Roman" w:eastAsia="Lucida Sans Unicode" w:hAnsi="Times New Roman" w:cs="Times New Roman"/>
          <w:b/>
          <w:sz w:val="26"/>
          <w:szCs w:val="26"/>
          <w:lang w:val="ru-RU"/>
        </w:rPr>
        <w:t xml:space="preserve"> </w:t>
      </w:r>
      <w:r w:rsidRPr="00F66B2C">
        <w:rPr>
          <w:rFonts w:ascii="Times New Roman" w:eastAsia="Calibri" w:hAnsi="Times New Roman" w:cs="Times New Roman"/>
          <w:b/>
          <w:sz w:val="26"/>
          <w:szCs w:val="26"/>
        </w:rPr>
        <w:t>Фонду загальнообов’язкового державного соціального страхування України на випадок безробіття</w:t>
      </w:r>
    </w:p>
    <w:p w:rsidR="007B15FD" w:rsidRPr="00F66B2C" w:rsidRDefault="007B15FD" w:rsidP="007B15F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6"/>
          <w:szCs w:val="26"/>
        </w:rPr>
      </w:pPr>
    </w:p>
    <w:p w:rsidR="007B15FD" w:rsidRPr="00F66B2C" w:rsidRDefault="007B15FD" w:rsidP="007B15F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6"/>
          <w:szCs w:val="26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7257"/>
      </w:tblGrid>
      <w:tr w:rsidR="007B15FD" w:rsidRPr="00F66B2C" w:rsidTr="00C056A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D" w:rsidRPr="00F66B2C" w:rsidRDefault="007B15FD" w:rsidP="00C056A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F66B2C">
              <w:rPr>
                <w:rFonts w:ascii="Times New Roman" w:eastAsia="Lucida Sans Unicode" w:hAnsi="Times New Roman" w:cs="Times New Roman"/>
                <w:sz w:val="26"/>
                <w:szCs w:val="26"/>
              </w:rPr>
              <w:t>№</w:t>
            </w:r>
          </w:p>
          <w:p w:rsidR="007B15FD" w:rsidRPr="00F66B2C" w:rsidRDefault="007B15FD" w:rsidP="00C056A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F66B2C">
              <w:rPr>
                <w:rFonts w:ascii="Times New Roman" w:eastAsia="Lucida Sans Unicode" w:hAnsi="Times New Roman" w:cs="Times New Roman"/>
                <w:sz w:val="26"/>
                <w:szCs w:val="26"/>
              </w:rPr>
              <w:t>з/п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D" w:rsidRPr="00F66B2C" w:rsidRDefault="007B15FD" w:rsidP="00C056A1">
            <w:pPr>
              <w:widowControl w:val="0"/>
              <w:suppressAutoHyphens/>
              <w:spacing w:before="240" w:after="6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proofErr w:type="spellStart"/>
            <w:r w:rsidRPr="00F66B2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/>
              </w:rPr>
              <w:t>Назва</w:t>
            </w:r>
            <w:proofErr w:type="spellEnd"/>
            <w:r w:rsidRPr="00F66B2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F66B2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/>
              </w:rPr>
              <w:t>підприємств</w:t>
            </w:r>
            <w:proofErr w:type="spellEnd"/>
          </w:p>
        </w:tc>
      </w:tr>
      <w:tr w:rsidR="007B15FD" w:rsidRPr="00F66B2C" w:rsidTr="00C056A1">
        <w:trPr>
          <w:trHeight w:val="7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D" w:rsidRPr="00F66B2C" w:rsidRDefault="007B15FD" w:rsidP="00C056A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F66B2C">
              <w:rPr>
                <w:rFonts w:ascii="Times New Roman" w:eastAsia="Lucida Sans Unicode" w:hAnsi="Times New Roman" w:cs="Times New Roman"/>
                <w:sz w:val="26"/>
                <w:szCs w:val="26"/>
              </w:rPr>
              <w:t>1</w:t>
            </w:r>
          </w:p>
          <w:p w:rsidR="007B15FD" w:rsidRPr="00F66B2C" w:rsidRDefault="007B15FD" w:rsidP="00C056A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D" w:rsidRPr="00F66B2C" w:rsidRDefault="007B15FD" w:rsidP="00C056A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F66B2C">
              <w:rPr>
                <w:rFonts w:ascii="Times New Roman" w:eastAsia="Lucida Sans Unicode" w:hAnsi="Times New Roman" w:cs="Times New Roman"/>
                <w:sz w:val="26"/>
                <w:szCs w:val="26"/>
              </w:rPr>
              <w:t>Громадська організація «Спілка ветеранів АТО Червонограда «Воля»</w:t>
            </w:r>
          </w:p>
        </w:tc>
      </w:tr>
      <w:tr w:rsidR="007B15FD" w:rsidRPr="00F66B2C" w:rsidTr="00C056A1">
        <w:trPr>
          <w:trHeight w:val="46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D" w:rsidRPr="00F66B2C" w:rsidRDefault="007B15FD" w:rsidP="00C056A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F66B2C">
              <w:rPr>
                <w:rFonts w:ascii="Times New Roman" w:eastAsia="Lucida Sans Unicode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D" w:rsidRPr="00F66B2C" w:rsidRDefault="007B15FD" w:rsidP="00C056A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F66B2C">
              <w:rPr>
                <w:rFonts w:ascii="Times New Roman" w:eastAsia="Lucida Sans Unicode" w:hAnsi="Times New Roman" w:cs="Times New Roman"/>
                <w:sz w:val="26"/>
                <w:szCs w:val="26"/>
              </w:rPr>
              <w:t>Громадська організація «ОБ’ЄДНАННЯ ВЕТЕРАНІВ І ПАТРІОТІВ»</w:t>
            </w:r>
          </w:p>
        </w:tc>
      </w:tr>
      <w:tr w:rsidR="007B15FD" w:rsidRPr="00F66B2C" w:rsidTr="00C056A1">
        <w:trPr>
          <w:trHeight w:val="4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D" w:rsidRPr="00F66B2C" w:rsidRDefault="007B15FD" w:rsidP="00C056A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F66B2C">
              <w:rPr>
                <w:rFonts w:ascii="Times New Roman" w:eastAsia="Lucida Sans Unicode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D" w:rsidRPr="00F66B2C" w:rsidRDefault="007B15FD" w:rsidP="00C056A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F66B2C">
              <w:rPr>
                <w:rFonts w:ascii="Times New Roman" w:eastAsia="Calibri" w:hAnsi="Times New Roman" w:cs="Times New Roman"/>
                <w:sz w:val="26"/>
                <w:szCs w:val="20"/>
                <w:lang w:eastAsia="ru-RU"/>
              </w:rPr>
              <w:t>Благодійна організація «Благодійне товариство «</w:t>
            </w:r>
            <w:proofErr w:type="spellStart"/>
            <w:r w:rsidRPr="00F66B2C">
              <w:rPr>
                <w:rFonts w:ascii="Times New Roman" w:eastAsia="Calibri" w:hAnsi="Times New Roman" w:cs="Times New Roman"/>
                <w:sz w:val="26"/>
                <w:szCs w:val="20"/>
                <w:lang w:eastAsia="ru-RU"/>
              </w:rPr>
              <w:t>Карітас</w:t>
            </w:r>
            <w:proofErr w:type="spellEnd"/>
            <w:r w:rsidRPr="00F66B2C">
              <w:rPr>
                <w:rFonts w:ascii="Times New Roman" w:eastAsia="Calibri" w:hAnsi="Times New Roman" w:cs="Times New Roman"/>
                <w:sz w:val="26"/>
                <w:szCs w:val="20"/>
                <w:lang w:eastAsia="ru-RU"/>
              </w:rPr>
              <w:t xml:space="preserve"> Соснівка»</w:t>
            </w:r>
          </w:p>
        </w:tc>
      </w:tr>
    </w:tbl>
    <w:p w:rsidR="00067E55" w:rsidRDefault="00067E55" w:rsidP="007B15FD">
      <w:pPr>
        <w:keepNext/>
        <w:widowControl w:val="0"/>
        <w:suppressAutoHyphens/>
        <w:spacing w:after="0" w:line="240" w:lineRule="auto"/>
        <w:jc w:val="center"/>
        <w:outlineLvl w:val="0"/>
      </w:pPr>
    </w:p>
    <w:p w:rsidR="007B15FD" w:rsidRDefault="007B15FD" w:rsidP="007B15FD">
      <w:pPr>
        <w:keepNext/>
        <w:widowControl w:val="0"/>
        <w:suppressAutoHyphens/>
        <w:spacing w:after="0" w:line="240" w:lineRule="auto"/>
        <w:jc w:val="center"/>
        <w:outlineLvl w:val="0"/>
      </w:pPr>
    </w:p>
    <w:p w:rsidR="007B15FD" w:rsidRDefault="007B15FD" w:rsidP="007B15FD">
      <w:pPr>
        <w:keepNext/>
        <w:widowControl w:val="0"/>
        <w:suppressAutoHyphens/>
        <w:spacing w:after="0" w:line="240" w:lineRule="auto"/>
        <w:jc w:val="center"/>
        <w:outlineLvl w:val="0"/>
      </w:pPr>
    </w:p>
    <w:p w:rsidR="00F41E31" w:rsidRDefault="00F41E31" w:rsidP="007B15FD">
      <w:pPr>
        <w:keepNext/>
        <w:widowControl w:val="0"/>
        <w:suppressAutoHyphens/>
        <w:spacing w:after="0" w:line="240" w:lineRule="auto"/>
        <w:jc w:val="center"/>
        <w:outlineLvl w:val="0"/>
      </w:pPr>
    </w:p>
    <w:p w:rsidR="007B15FD" w:rsidRDefault="007B15FD" w:rsidP="007B15FD">
      <w:pPr>
        <w:keepNext/>
        <w:widowControl w:val="0"/>
        <w:suppressAutoHyphens/>
        <w:spacing w:after="0" w:line="240" w:lineRule="auto"/>
        <w:jc w:val="center"/>
        <w:outlineLvl w:val="0"/>
      </w:pPr>
    </w:p>
    <w:p w:rsidR="007B15FD" w:rsidRDefault="007B15FD" w:rsidP="007B15FD">
      <w:pPr>
        <w:keepNext/>
        <w:widowControl w:val="0"/>
        <w:suppressAutoHyphens/>
        <w:spacing w:after="0" w:line="240" w:lineRule="auto"/>
        <w:jc w:val="center"/>
        <w:outlineLvl w:val="0"/>
      </w:pPr>
    </w:p>
    <w:p w:rsidR="007B15FD" w:rsidRDefault="007B15FD" w:rsidP="007B15FD">
      <w:pPr>
        <w:keepNext/>
        <w:widowControl w:val="0"/>
        <w:suppressAutoHyphens/>
        <w:spacing w:after="0" w:line="240" w:lineRule="auto"/>
        <w:jc w:val="center"/>
        <w:outlineLvl w:val="0"/>
      </w:pPr>
    </w:p>
    <w:p w:rsidR="007B15FD" w:rsidRDefault="007B15FD" w:rsidP="007B15FD">
      <w:pPr>
        <w:keepNext/>
        <w:widowControl w:val="0"/>
        <w:suppressAutoHyphens/>
        <w:spacing w:after="0" w:line="240" w:lineRule="auto"/>
        <w:jc w:val="center"/>
        <w:outlineLvl w:val="0"/>
      </w:pPr>
    </w:p>
    <w:p w:rsidR="007B15FD" w:rsidRDefault="007B15FD" w:rsidP="007B15FD">
      <w:pPr>
        <w:keepNext/>
        <w:widowControl w:val="0"/>
        <w:suppressAutoHyphens/>
        <w:spacing w:after="0" w:line="240" w:lineRule="auto"/>
        <w:jc w:val="center"/>
        <w:outlineLvl w:val="0"/>
      </w:pPr>
    </w:p>
    <w:p w:rsidR="007B15FD" w:rsidRDefault="007B15FD" w:rsidP="007B15FD">
      <w:pPr>
        <w:keepNext/>
        <w:widowControl w:val="0"/>
        <w:suppressAutoHyphens/>
        <w:spacing w:after="0" w:line="240" w:lineRule="auto"/>
        <w:jc w:val="center"/>
        <w:outlineLvl w:val="0"/>
      </w:pPr>
    </w:p>
    <w:p w:rsidR="007B15FD" w:rsidRDefault="007B15FD" w:rsidP="007B15FD">
      <w:pPr>
        <w:keepNext/>
        <w:widowControl w:val="0"/>
        <w:suppressAutoHyphens/>
        <w:spacing w:after="0" w:line="240" w:lineRule="auto"/>
        <w:jc w:val="center"/>
        <w:outlineLvl w:val="0"/>
      </w:pPr>
    </w:p>
    <w:p w:rsidR="007B15FD" w:rsidRDefault="007B15FD" w:rsidP="007B15FD">
      <w:pPr>
        <w:keepNext/>
        <w:widowControl w:val="0"/>
        <w:suppressAutoHyphens/>
        <w:spacing w:after="0" w:line="240" w:lineRule="auto"/>
        <w:jc w:val="center"/>
        <w:outlineLvl w:val="0"/>
      </w:pPr>
    </w:p>
    <w:p w:rsidR="007B15FD" w:rsidRDefault="007B15FD" w:rsidP="007B15FD">
      <w:pPr>
        <w:keepNext/>
        <w:widowControl w:val="0"/>
        <w:suppressAutoHyphens/>
        <w:spacing w:after="0" w:line="240" w:lineRule="auto"/>
        <w:jc w:val="center"/>
        <w:outlineLvl w:val="0"/>
      </w:pPr>
    </w:p>
    <w:p w:rsidR="007B15FD" w:rsidRDefault="007B15FD" w:rsidP="007B15FD">
      <w:pPr>
        <w:keepNext/>
        <w:widowControl w:val="0"/>
        <w:suppressAutoHyphens/>
        <w:spacing w:after="0" w:line="240" w:lineRule="auto"/>
        <w:jc w:val="center"/>
        <w:outlineLvl w:val="0"/>
      </w:pPr>
    </w:p>
    <w:p w:rsidR="007B15FD" w:rsidRDefault="007B15FD" w:rsidP="007B15FD">
      <w:pPr>
        <w:keepNext/>
        <w:widowControl w:val="0"/>
        <w:suppressAutoHyphens/>
        <w:spacing w:after="0" w:line="240" w:lineRule="auto"/>
        <w:jc w:val="center"/>
        <w:outlineLvl w:val="0"/>
      </w:pPr>
    </w:p>
    <w:p w:rsidR="007B15FD" w:rsidRDefault="007B15FD" w:rsidP="007B15FD">
      <w:pPr>
        <w:keepNext/>
        <w:widowControl w:val="0"/>
        <w:suppressAutoHyphens/>
        <w:spacing w:after="0" w:line="240" w:lineRule="auto"/>
        <w:jc w:val="center"/>
        <w:outlineLvl w:val="0"/>
      </w:pPr>
    </w:p>
    <w:p w:rsidR="007B15FD" w:rsidRDefault="007B15FD" w:rsidP="007B15FD">
      <w:pPr>
        <w:keepNext/>
        <w:widowControl w:val="0"/>
        <w:suppressAutoHyphens/>
        <w:spacing w:after="0" w:line="240" w:lineRule="auto"/>
        <w:jc w:val="center"/>
        <w:outlineLvl w:val="0"/>
      </w:pPr>
    </w:p>
    <w:p w:rsidR="007B15FD" w:rsidRDefault="007B15FD" w:rsidP="007B15FD">
      <w:pPr>
        <w:keepNext/>
        <w:widowControl w:val="0"/>
        <w:suppressAutoHyphens/>
        <w:spacing w:after="0" w:line="240" w:lineRule="auto"/>
        <w:jc w:val="center"/>
        <w:outlineLvl w:val="0"/>
      </w:pPr>
    </w:p>
    <w:p w:rsidR="007B15FD" w:rsidRDefault="007B15FD" w:rsidP="007B15FD">
      <w:pPr>
        <w:keepNext/>
        <w:widowControl w:val="0"/>
        <w:suppressAutoHyphens/>
        <w:spacing w:after="0" w:line="240" w:lineRule="auto"/>
        <w:jc w:val="center"/>
        <w:outlineLvl w:val="0"/>
      </w:pPr>
    </w:p>
    <w:p w:rsidR="007B15FD" w:rsidRDefault="007B15FD" w:rsidP="007B15FD">
      <w:pPr>
        <w:keepNext/>
        <w:widowControl w:val="0"/>
        <w:suppressAutoHyphens/>
        <w:spacing w:after="0" w:line="240" w:lineRule="auto"/>
        <w:jc w:val="center"/>
        <w:outlineLvl w:val="0"/>
      </w:pPr>
    </w:p>
    <w:p w:rsidR="007B15FD" w:rsidRDefault="007B15FD" w:rsidP="007B15FD">
      <w:pPr>
        <w:keepNext/>
        <w:widowControl w:val="0"/>
        <w:suppressAutoHyphens/>
        <w:spacing w:after="0" w:line="240" w:lineRule="auto"/>
        <w:jc w:val="center"/>
        <w:outlineLvl w:val="0"/>
      </w:pPr>
    </w:p>
    <w:p w:rsidR="007B15FD" w:rsidRDefault="007B15FD" w:rsidP="007B15FD">
      <w:pPr>
        <w:keepNext/>
        <w:widowControl w:val="0"/>
        <w:suppressAutoHyphens/>
        <w:spacing w:after="0" w:line="240" w:lineRule="auto"/>
        <w:jc w:val="center"/>
        <w:outlineLvl w:val="0"/>
      </w:pPr>
    </w:p>
    <w:p w:rsidR="007B15FD" w:rsidRDefault="007B15FD" w:rsidP="007B15FD">
      <w:pPr>
        <w:keepNext/>
        <w:widowControl w:val="0"/>
        <w:suppressAutoHyphens/>
        <w:spacing w:after="0" w:line="240" w:lineRule="auto"/>
        <w:jc w:val="center"/>
        <w:outlineLvl w:val="0"/>
      </w:pPr>
    </w:p>
    <w:p w:rsidR="007B15FD" w:rsidRDefault="007B15FD" w:rsidP="007B15FD">
      <w:pPr>
        <w:keepNext/>
        <w:widowControl w:val="0"/>
        <w:suppressAutoHyphens/>
        <w:spacing w:after="0" w:line="240" w:lineRule="auto"/>
        <w:jc w:val="center"/>
        <w:outlineLvl w:val="0"/>
      </w:pPr>
    </w:p>
    <w:p w:rsidR="007B15FD" w:rsidRDefault="007B15FD" w:rsidP="007B15FD">
      <w:pPr>
        <w:keepNext/>
        <w:widowControl w:val="0"/>
        <w:suppressAutoHyphens/>
        <w:spacing w:after="0" w:line="240" w:lineRule="auto"/>
        <w:jc w:val="center"/>
        <w:outlineLvl w:val="0"/>
      </w:pPr>
    </w:p>
    <w:p w:rsidR="007B15FD" w:rsidRDefault="007B15FD" w:rsidP="007B15FD">
      <w:pPr>
        <w:keepNext/>
        <w:widowControl w:val="0"/>
        <w:suppressAutoHyphens/>
        <w:spacing w:after="0" w:line="240" w:lineRule="auto"/>
        <w:jc w:val="center"/>
        <w:outlineLvl w:val="0"/>
      </w:pPr>
    </w:p>
    <w:p w:rsidR="007B15FD" w:rsidRDefault="007B15FD" w:rsidP="007B15FD">
      <w:pPr>
        <w:keepNext/>
        <w:widowControl w:val="0"/>
        <w:suppressAutoHyphens/>
        <w:spacing w:after="0" w:line="240" w:lineRule="auto"/>
        <w:jc w:val="center"/>
        <w:outlineLvl w:val="0"/>
      </w:pPr>
    </w:p>
    <w:p w:rsidR="007B15FD" w:rsidRDefault="007B15FD" w:rsidP="007B15FD">
      <w:pPr>
        <w:keepNext/>
        <w:widowControl w:val="0"/>
        <w:suppressAutoHyphens/>
        <w:spacing w:after="0" w:line="240" w:lineRule="auto"/>
        <w:jc w:val="center"/>
        <w:outlineLvl w:val="0"/>
      </w:pPr>
    </w:p>
    <w:p w:rsidR="007B15FD" w:rsidRDefault="007B15FD" w:rsidP="007B15FD">
      <w:pPr>
        <w:widowControl w:val="0"/>
        <w:suppressAutoHyphens/>
        <w:spacing w:after="0" w:line="240" w:lineRule="auto"/>
        <w:ind w:left="5812"/>
        <w:jc w:val="both"/>
        <w:rPr>
          <w:rFonts w:ascii="Times New Roman" w:eastAsia="Lucida Sans Unicode" w:hAnsi="Times New Roman" w:cs="Times New Roman"/>
          <w:sz w:val="26"/>
          <w:szCs w:val="26"/>
          <w:lang w:val="ru-RU" w:eastAsia="uk-UA"/>
        </w:rPr>
      </w:pPr>
      <w:r w:rsidRPr="00760C47">
        <w:rPr>
          <w:rFonts w:ascii="Times New Roman" w:eastAsia="Lucida Sans Unicode" w:hAnsi="Times New Roman" w:cs="Times New Roman"/>
          <w:sz w:val="26"/>
          <w:szCs w:val="26"/>
          <w:lang w:val="ru-RU" w:eastAsia="uk-UA"/>
        </w:rPr>
        <w:t xml:space="preserve">                                                 </w:t>
      </w:r>
    </w:p>
    <w:p w:rsidR="00F41E31" w:rsidRDefault="00F41E31" w:rsidP="00D866C8">
      <w:pPr>
        <w:widowControl w:val="0"/>
        <w:suppressAutoHyphens/>
        <w:spacing w:after="0" w:line="240" w:lineRule="auto"/>
        <w:ind w:left="5812"/>
        <w:jc w:val="both"/>
        <w:rPr>
          <w:rFonts w:ascii="Times New Roman" w:eastAsia="Lucida Sans Unicode" w:hAnsi="Times New Roman" w:cs="Times New Roman"/>
          <w:sz w:val="26"/>
          <w:szCs w:val="26"/>
          <w:lang w:eastAsia="uk-UA"/>
        </w:rPr>
      </w:pPr>
    </w:p>
    <w:p w:rsidR="00D866C8" w:rsidRPr="00760C47" w:rsidRDefault="00D866C8" w:rsidP="00D866C8">
      <w:pPr>
        <w:widowControl w:val="0"/>
        <w:suppressAutoHyphens/>
        <w:spacing w:after="0" w:line="240" w:lineRule="auto"/>
        <w:ind w:left="5812"/>
        <w:jc w:val="both"/>
        <w:rPr>
          <w:rFonts w:ascii="Times New Roman" w:eastAsia="Lucida Sans Unicode" w:hAnsi="Times New Roman" w:cs="Times New Roman"/>
          <w:sz w:val="26"/>
          <w:szCs w:val="26"/>
          <w:lang w:val="ru-RU" w:eastAsia="uk-UA"/>
        </w:rPr>
      </w:pPr>
      <w:r>
        <w:rPr>
          <w:rFonts w:ascii="Times New Roman" w:eastAsia="Lucida Sans Unicode" w:hAnsi="Times New Roman" w:cs="Times New Roman"/>
          <w:sz w:val="26"/>
          <w:szCs w:val="26"/>
          <w:lang w:eastAsia="uk-UA"/>
        </w:rPr>
        <w:lastRenderedPageBreak/>
        <w:t>ЗАТВЕРДЖЕНО</w:t>
      </w:r>
      <w:r w:rsidRPr="00760C47">
        <w:rPr>
          <w:rFonts w:ascii="Times New Roman" w:eastAsia="Lucida Sans Unicode" w:hAnsi="Times New Roman" w:cs="Times New Roman"/>
          <w:sz w:val="26"/>
          <w:szCs w:val="26"/>
          <w:lang w:val="ru-RU" w:eastAsia="uk-UA"/>
        </w:rPr>
        <w:t xml:space="preserve">                                                  </w:t>
      </w:r>
      <w:proofErr w:type="spellStart"/>
      <w:r>
        <w:rPr>
          <w:rFonts w:ascii="Times New Roman" w:eastAsia="Lucida Sans Unicode" w:hAnsi="Times New Roman" w:cs="Times New Roman"/>
          <w:sz w:val="26"/>
          <w:szCs w:val="26"/>
          <w:lang w:val="ru-RU" w:eastAsia="uk-UA"/>
        </w:rPr>
        <w:t>Р</w:t>
      </w:r>
      <w:r w:rsidRPr="00760C47">
        <w:rPr>
          <w:rFonts w:ascii="Times New Roman" w:eastAsia="Lucida Sans Unicode" w:hAnsi="Times New Roman" w:cs="Times New Roman"/>
          <w:sz w:val="26"/>
          <w:szCs w:val="26"/>
          <w:lang w:val="ru-RU" w:eastAsia="uk-UA"/>
        </w:rPr>
        <w:t>ішення</w:t>
      </w:r>
      <w:proofErr w:type="spellEnd"/>
      <w:r w:rsidRPr="00760C47">
        <w:rPr>
          <w:rFonts w:ascii="Times New Roman" w:eastAsia="Lucida Sans Unicode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sz w:val="26"/>
          <w:szCs w:val="26"/>
          <w:lang w:val="ru-RU" w:eastAsia="uk-UA"/>
        </w:rPr>
        <w:t>виконавчого</w:t>
      </w:r>
      <w:proofErr w:type="spellEnd"/>
      <w:r>
        <w:rPr>
          <w:rFonts w:ascii="Times New Roman" w:eastAsia="Lucida Sans Unicode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sz w:val="26"/>
          <w:szCs w:val="26"/>
          <w:lang w:val="ru-RU" w:eastAsia="uk-UA"/>
        </w:rPr>
        <w:t>комітету</w:t>
      </w:r>
      <w:proofErr w:type="spellEnd"/>
      <w:r>
        <w:rPr>
          <w:rFonts w:ascii="Times New Roman" w:eastAsia="Lucida Sans Unicode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 w:rsidRPr="00760C47">
        <w:rPr>
          <w:rFonts w:ascii="Times New Roman" w:eastAsia="Lucida Sans Unicode" w:hAnsi="Times New Roman" w:cs="Times New Roman"/>
          <w:sz w:val="26"/>
          <w:szCs w:val="26"/>
          <w:lang w:val="ru-RU" w:eastAsia="uk-UA"/>
        </w:rPr>
        <w:t>Червоноградської</w:t>
      </w:r>
      <w:proofErr w:type="spellEnd"/>
      <w:r w:rsidRPr="00760C47">
        <w:rPr>
          <w:rFonts w:ascii="Times New Roman" w:eastAsia="Lucida Sans Unicode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 w:rsidRPr="00760C47">
        <w:rPr>
          <w:rFonts w:ascii="Times New Roman" w:eastAsia="Lucida Sans Unicode" w:hAnsi="Times New Roman" w:cs="Times New Roman"/>
          <w:sz w:val="26"/>
          <w:szCs w:val="26"/>
          <w:lang w:val="ru-RU" w:eastAsia="uk-UA"/>
        </w:rPr>
        <w:t>міської</w:t>
      </w:r>
      <w:proofErr w:type="spellEnd"/>
      <w:r w:rsidRPr="00760C47">
        <w:rPr>
          <w:rFonts w:ascii="Times New Roman" w:eastAsia="Lucida Sans Unicode" w:hAnsi="Times New Roman" w:cs="Times New Roman"/>
          <w:sz w:val="26"/>
          <w:szCs w:val="26"/>
          <w:lang w:val="ru-RU" w:eastAsia="uk-UA"/>
        </w:rPr>
        <w:t xml:space="preserve"> ради</w:t>
      </w:r>
    </w:p>
    <w:p w:rsidR="00D866C8" w:rsidRPr="00760C47" w:rsidRDefault="00D866C8" w:rsidP="00D866C8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ind w:left="426"/>
        <w:jc w:val="center"/>
        <w:outlineLvl w:val="0"/>
        <w:rPr>
          <w:rFonts w:ascii="Times New Roman" w:eastAsia="Lucida Sans Unicode" w:hAnsi="Times New Roman" w:cs="Times New Roman"/>
          <w:sz w:val="28"/>
          <w:szCs w:val="28"/>
          <w:lang w:eastAsia="uk-UA"/>
        </w:rPr>
      </w:pPr>
      <w:r w:rsidRPr="00760C47">
        <w:rPr>
          <w:rFonts w:ascii="Times New Roman" w:eastAsia="Lucida Sans Unicode" w:hAnsi="Times New Roman" w:cs="Times New Roman"/>
          <w:sz w:val="26"/>
          <w:szCs w:val="26"/>
          <w:lang w:eastAsia="uk-UA"/>
        </w:rPr>
        <w:t xml:space="preserve">                                                            </w:t>
      </w:r>
      <w:r>
        <w:rPr>
          <w:rFonts w:ascii="Times New Roman" w:eastAsia="Lucida Sans Unicode" w:hAnsi="Times New Roman" w:cs="Times New Roman"/>
          <w:sz w:val="26"/>
          <w:szCs w:val="26"/>
          <w:lang w:eastAsia="uk-UA"/>
        </w:rPr>
        <w:t xml:space="preserve">           </w:t>
      </w:r>
      <w:r w:rsidR="00F41E31" w:rsidRPr="00F41E31">
        <w:rPr>
          <w:rFonts w:ascii="Times New Roman" w:eastAsia="Lucida Sans Unicode" w:hAnsi="Times New Roman" w:cs="Times New Roman"/>
          <w:sz w:val="26"/>
          <w:szCs w:val="26"/>
          <w:lang w:eastAsia="uk-UA"/>
        </w:rPr>
        <w:t>від  2</w:t>
      </w:r>
      <w:r w:rsidR="00F41E31" w:rsidRPr="00F41E31">
        <w:rPr>
          <w:rFonts w:ascii="Times New Roman" w:hAnsi="Times New Roman" w:cs="Times New Roman"/>
          <w:sz w:val="26"/>
          <w:szCs w:val="26"/>
          <w:u w:val="single"/>
        </w:rPr>
        <w:t>3.04.2024</w:t>
      </w:r>
      <w:r w:rsidR="00F41E31" w:rsidRPr="00F41E31">
        <w:rPr>
          <w:rFonts w:ascii="Times New Roman" w:eastAsia="Lucida Sans Unicode" w:hAnsi="Times New Roman" w:cs="Times New Roman"/>
          <w:sz w:val="26"/>
          <w:szCs w:val="26"/>
          <w:lang w:eastAsia="uk-UA"/>
        </w:rPr>
        <w:t>№</w:t>
      </w:r>
      <w:r w:rsidR="00F41E31" w:rsidRPr="00F41E31">
        <w:rPr>
          <w:rFonts w:ascii="Times New Roman" w:eastAsia="Lucida Sans Unicode" w:hAnsi="Times New Roman" w:cs="Times New Roman"/>
          <w:sz w:val="26"/>
          <w:szCs w:val="26"/>
          <w:u w:val="single"/>
          <w:lang w:eastAsia="uk-UA"/>
        </w:rPr>
        <w:t>83</w:t>
      </w:r>
    </w:p>
    <w:p w:rsidR="007B15FD" w:rsidRDefault="007B15FD" w:rsidP="007B15FD">
      <w:pPr>
        <w:widowControl w:val="0"/>
        <w:suppressAutoHyphens/>
        <w:spacing w:after="0" w:line="240" w:lineRule="auto"/>
        <w:jc w:val="center"/>
      </w:pPr>
    </w:p>
    <w:p w:rsidR="007B15FD" w:rsidRPr="00F66B2C" w:rsidRDefault="007B15FD" w:rsidP="007B15F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6"/>
          <w:szCs w:val="26"/>
          <w:lang w:eastAsia="ru-RU"/>
        </w:rPr>
      </w:pPr>
      <w:r w:rsidRPr="00F66B2C">
        <w:rPr>
          <w:rFonts w:ascii="Times New Roman" w:eastAsia="Lucida Sans Unicode" w:hAnsi="Times New Roman" w:cs="Times New Roman"/>
          <w:sz w:val="26"/>
          <w:szCs w:val="26"/>
          <w:lang w:eastAsia="ru-RU"/>
        </w:rPr>
        <w:t xml:space="preserve">Перелік </w:t>
      </w:r>
      <w:r w:rsidRPr="00F66B2C">
        <w:rPr>
          <w:rFonts w:ascii="Times New Roman" w:eastAsia="Times New Roman" w:hAnsi="Times New Roman" w:cs="Times New Roman"/>
          <w:sz w:val="26"/>
          <w:szCs w:val="26"/>
          <w:lang w:eastAsia="ru-RU"/>
        </w:rPr>
        <w:t>видів робіт</w:t>
      </w:r>
      <w:r w:rsidRPr="007B15F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F66B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які </w:t>
      </w:r>
      <w:r w:rsidR="00621669">
        <w:rPr>
          <w:rFonts w:ascii="Times New Roman" w:eastAsia="Times New Roman" w:hAnsi="Times New Roman" w:cs="Times New Roman"/>
          <w:sz w:val="26"/>
          <w:szCs w:val="26"/>
          <w:lang w:eastAsia="ru-RU"/>
        </w:rPr>
        <w:t>застосо</w:t>
      </w:r>
      <w:r w:rsidRPr="00F66B2C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уються</w:t>
      </w:r>
      <w:r w:rsidRPr="00F66B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під час організації та проведення громадських робіт у 2024 році</w:t>
      </w:r>
    </w:p>
    <w:p w:rsidR="007B15FD" w:rsidRPr="00F66B2C" w:rsidRDefault="007B15FD" w:rsidP="007B15F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6"/>
          <w:szCs w:val="26"/>
          <w:lang w:eastAsia="ru-RU"/>
        </w:rPr>
      </w:pPr>
    </w:p>
    <w:p w:rsidR="007B15FD" w:rsidRPr="00F66B2C" w:rsidRDefault="007B15FD" w:rsidP="007B15FD">
      <w:pPr>
        <w:widowControl w:val="0"/>
        <w:numPr>
          <w:ilvl w:val="3"/>
          <w:numId w:val="5"/>
        </w:numPr>
        <w:tabs>
          <w:tab w:val="clear" w:pos="3600"/>
          <w:tab w:val="left" w:pos="720"/>
        </w:tabs>
        <w:suppressAutoHyphens/>
        <w:spacing w:after="0" w:line="240" w:lineRule="auto"/>
        <w:ind w:left="0" w:firstLine="426"/>
        <w:jc w:val="both"/>
        <w:rPr>
          <w:rFonts w:ascii="Times New Roman" w:eastAsia="Lucida Sans Unicode" w:hAnsi="Times New Roman" w:cs="Times New Roman"/>
          <w:color w:val="000000"/>
          <w:sz w:val="26"/>
          <w:szCs w:val="26"/>
          <w:lang w:val="ru-RU" w:eastAsia="ru-RU"/>
        </w:rPr>
      </w:pPr>
      <w:r w:rsidRPr="00F66B2C">
        <w:rPr>
          <w:rFonts w:ascii="Times New Roman" w:eastAsia="Lucida Sans Unicode" w:hAnsi="Times New Roman" w:cs="Times New Roman"/>
          <w:color w:val="000000"/>
          <w:sz w:val="26"/>
          <w:szCs w:val="26"/>
          <w:lang w:eastAsia="ru-RU"/>
        </w:rPr>
        <w:t xml:space="preserve">Роботи щодо соціального супроводу учасників АТО,УБД та їх сімей, </w:t>
      </w:r>
      <w:r w:rsidRPr="00F66B2C">
        <w:rPr>
          <w:rFonts w:ascii="Times New Roman" w:eastAsia="Lucida Sans Unicode" w:hAnsi="Times New Roman" w:cs="Times New Roman"/>
          <w:color w:val="000000"/>
          <w:sz w:val="26"/>
          <w:szCs w:val="26"/>
          <w:lang w:val="ru-RU" w:eastAsia="ru-RU"/>
        </w:rPr>
        <w:t xml:space="preserve">у тому </w:t>
      </w:r>
      <w:proofErr w:type="spellStart"/>
      <w:r w:rsidRPr="00F66B2C">
        <w:rPr>
          <w:rFonts w:ascii="Times New Roman" w:eastAsia="Lucida Sans Unicode" w:hAnsi="Times New Roman" w:cs="Times New Roman"/>
          <w:color w:val="000000"/>
          <w:sz w:val="26"/>
          <w:szCs w:val="26"/>
          <w:lang w:val="ru-RU" w:eastAsia="ru-RU"/>
        </w:rPr>
        <w:t>числі</w:t>
      </w:r>
      <w:proofErr w:type="spellEnd"/>
      <w:r w:rsidRPr="00F66B2C">
        <w:rPr>
          <w:rFonts w:ascii="Times New Roman" w:eastAsia="Lucida Sans Unicode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F66B2C">
        <w:rPr>
          <w:rFonts w:ascii="Times New Roman" w:eastAsia="Lucida Sans Unicode" w:hAnsi="Times New Roman" w:cs="Times New Roman"/>
          <w:color w:val="000000"/>
          <w:sz w:val="26"/>
          <w:szCs w:val="26"/>
          <w:lang w:val="ru-RU" w:eastAsia="ru-RU"/>
        </w:rPr>
        <w:t>поранених</w:t>
      </w:r>
      <w:proofErr w:type="spellEnd"/>
      <w:r w:rsidRPr="00F66B2C">
        <w:rPr>
          <w:rFonts w:ascii="Times New Roman" w:eastAsia="Lucida Sans Unicode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F66B2C">
        <w:rPr>
          <w:rFonts w:ascii="Times New Roman" w:eastAsia="Lucida Sans Unicode" w:hAnsi="Times New Roman" w:cs="Times New Roman"/>
          <w:color w:val="000000"/>
          <w:sz w:val="26"/>
          <w:szCs w:val="26"/>
          <w:lang w:val="ru-RU" w:eastAsia="ru-RU"/>
        </w:rPr>
        <w:t>бійців</w:t>
      </w:r>
      <w:proofErr w:type="spellEnd"/>
      <w:r w:rsidRPr="00F66B2C">
        <w:rPr>
          <w:rFonts w:ascii="Times New Roman" w:eastAsia="Lucida Sans Unicode" w:hAnsi="Times New Roman" w:cs="Times New Roman"/>
          <w:color w:val="000000"/>
          <w:sz w:val="26"/>
          <w:szCs w:val="26"/>
          <w:lang w:val="ru-RU" w:eastAsia="ru-RU"/>
        </w:rPr>
        <w:t xml:space="preserve">, </w:t>
      </w:r>
      <w:proofErr w:type="spellStart"/>
      <w:r w:rsidRPr="00F66B2C">
        <w:rPr>
          <w:rFonts w:ascii="Times New Roman" w:eastAsia="Lucida Sans Unicode" w:hAnsi="Times New Roman" w:cs="Times New Roman"/>
          <w:color w:val="000000"/>
          <w:sz w:val="26"/>
          <w:szCs w:val="26"/>
          <w:lang w:val="ru-RU" w:eastAsia="ru-RU"/>
        </w:rPr>
        <w:t>членів</w:t>
      </w:r>
      <w:proofErr w:type="spellEnd"/>
      <w:r w:rsidRPr="00F66B2C">
        <w:rPr>
          <w:rFonts w:ascii="Times New Roman" w:eastAsia="Lucida Sans Unicode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F66B2C">
        <w:rPr>
          <w:rFonts w:ascii="Times New Roman" w:eastAsia="Lucida Sans Unicode" w:hAnsi="Times New Roman" w:cs="Times New Roman"/>
          <w:color w:val="000000"/>
          <w:sz w:val="26"/>
          <w:szCs w:val="26"/>
          <w:lang w:val="ru-RU" w:eastAsia="ru-RU"/>
        </w:rPr>
        <w:t>сімей</w:t>
      </w:r>
      <w:proofErr w:type="spellEnd"/>
      <w:r w:rsidRPr="00F66B2C">
        <w:rPr>
          <w:rFonts w:ascii="Times New Roman" w:eastAsia="Lucida Sans Unicode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F66B2C">
        <w:rPr>
          <w:rFonts w:ascii="Times New Roman" w:eastAsia="Lucida Sans Unicode" w:hAnsi="Times New Roman" w:cs="Times New Roman"/>
          <w:color w:val="000000"/>
          <w:sz w:val="26"/>
          <w:szCs w:val="26"/>
          <w:lang w:val="ru-RU" w:eastAsia="ru-RU"/>
        </w:rPr>
        <w:t>загиблих</w:t>
      </w:r>
      <w:proofErr w:type="spellEnd"/>
      <w:r w:rsidRPr="00F66B2C">
        <w:rPr>
          <w:rFonts w:ascii="Times New Roman" w:eastAsia="Lucida Sans Unicode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F66B2C">
        <w:rPr>
          <w:rFonts w:ascii="Times New Roman" w:eastAsia="Lucida Sans Unicode" w:hAnsi="Times New Roman" w:cs="Times New Roman"/>
          <w:color w:val="000000"/>
          <w:sz w:val="26"/>
          <w:szCs w:val="26"/>
          <w:lang w:val="ru-RU" w:eastAsia="ru-RU"/>
        </w:rPr>
        <w:t>учасників</w:t>
      </w:r>
      <w:proofErr w:type="spellEnd"/>
      <w:r w:rsidRPr="00F66B2C">
        <w:rPr>
          <w:rFonts w:ascii="Times New Roman" w:eastAsia="Lucida Sans Unicode" w:hAnsi="Times New Roman" w:cs="Times New Roman"/>
          <w:color w:val="000000"/>
          <w:sz w:val="26"/>
          <w:szCs w:val="26"/>
          <w:lang w:val="ru-RU" w:eastAsia="ru-RU"/>
        </w:rPr>
        <w:t xml:space="preserve"> АТО,УБД за принципом «</w:t>
      </w:r>
      <w:proofErr w:type="spellStart"/>
      <w:r w:rsidRPr="00F66B2C">
        <w:rPr>
          <w:rFonts w:ascii="Times New Roman" w:eastAsia="Lucida Sans Unicode" w:hAnsi="Times New Roman" w:cs="Times New Roman"/>
          <w:color w:val="000000"/>
          <w:sz w:val="26"/>
          <w:szCs w:val="26"/>
          <w:lang w:val="ru-RU" w:eastAsia="ru-RU"/>
        </w:rPr>
        <w:t>рівний</w:t>
      </w:r>
      <w:proofErr w:type="spellEnd"/>
      <w:r w:rsidRPr="00F66B2C">
        <w:rPr>
          <w:rFonts w:ascii="Times New Roman" w:eastAsia="Lucida Sans Unicode" w:hAnsi="Times New Roman" w:cs="Times New Roman"/>
          <w:color w:val="000000"/>
          <w:sz w:val="26"/>
          <w:szCs w:val="26"/>
          <w:lang w:val="ru-RU" w:eastAsia="ru-RU"/>
        </w:rPr>
        <w:t xml:space="preserve"> – </w:t>
      </w:r>
      <w:proofErr w:type="spellStart"/>
      <w:r w:rsidRPr="00F66B2C">
        <w:rPr>
          <w:rFonts w:ascii="Times New Roman" w:eastAsia="Lucida Sans Unicode" w:hAnsi="Times New Roman" w:cs="Times New Roman"/>
          <w:color w:val="000000"/>
          <w:sz w:val="26"/>
          <w:szCs w:val="26"/>
          <w:lang w:val="ru-RU" w:eastAsia="ru-RU"/>
        </w:rPr>
        <w:t>рівному</w:t>
      </w:r>
      <w:proofErr w:type="spellEnd"/>
      <w:r w:rsidRPr="00F66B2C">
        <w:rPr>
          <w:rFonts w:ascii="Times New Roman" w:eastAsia="Lucida Sans Unicode" w:hAnsi="Times New Roman" w:cs="Times New Roman"/>
          <w:color w:val="000000"/>
          <w:sz w:val="26"/>
          <w:szCs w:val="26"/>
          <w:lang w:val="ru-RU" w:eastAsia="ru-RU"/>
        </w:rPr>
        <w:t>»</w:t>
      </w:r>
      <w:r w:rsidRPr="00F66B2C">
        <w:rPr>
          <w:rFonts w:ascii="Times New Roman" w:eastAsia="Lucida Sans Unicode" w:hAnsi="Times New Roman" w:cs="Times New Roman"/>
          <w:color w:val="000000"/>
          <w:sz w:val="26"/>
          <w:szCs w:val="26"/>
          <w:lang w:eastAsia="ru-RU"/>
        </w:rPr>
        <w:t>;</w:t>
      </w:r>
    </w:p>
    <w:p w:rsidR="007B15FD" w:rsidRPr="00F66B2C" w:rsidRDefault="007B15FD" w:rsidP="007B15FD">
      <w:pPr>
        <w:widowControl w:val="0"/>
        <w:numPr>
          <w:ilvl w:val="3"/>
          <w:numId w:val="5"/>
        </w:numPr>
        <w:tabs>
          <w:tab w:val="clear" w:pos="3600"/>
          <w:tab w:val="left" w:pos="720"/>
        </w:tabs>
        <w:suppressAutoHyphens/>
        <w:spacing w:after="0" w:line="240" w:lineRule="auto"/>
        <w:ind w:left="0" w:firstLine="426"/>
        <w:jc w:val="both"/>
        <w:rPr>
          <w:rFonts w:ascii="Times New Roman" w:eastAsia="Lucida Sans Unicode" w:hAnsi="Times New Roman" w:cs="Times New Roman"/>
          <w:color w:val="000000"/>
          <w:sz w:val="26"/>
          <w:szCs w:val="26"/>
          <w:lang w:val="ru-RU" w:eastAsia="ru-RU"/>
        </w:rPr>
      </w:pPr>
      <w:r w:rsidRPr="00F66B2C">
        <w:rPr>
          <w:rFonts w:ascii="Times New Roman" w:eastAsia="Lucida Sans Unicode" w:hAnsi="Times New Roman" w:cs="Times New Roman"/>
          <w:color w:val="000000"/>
          <w:sz w:val="26"/>
          <w:szCs w:val="26"/>
          <w:lang w:eastAsia="ru-RU"/>
        </w:rPr>
        <w:t>Розвантаження, фасування та роздача гуманітарної допомоги;</w:t>
      </w:r>
    </w:p>
    <w:p w:rsidR="007B15FD" w:rsidRPr="00F66B2C" w:rsidRDefault="007B15FD" w:rsidP="007B15FD">
      <w:pPr>
        <w:widowControl w:val="0"/>
        <w:numPr>
          <w:ilvl w:val="3"/>
          <w:numId w:val="5"/>
        </w:numPr>
        <w:tabs>
          <w:tab w:val="clear" w:pos="3600"/>
          <w:tab w:val="left" w:pos="720"/>
        </w:tabs>
        <w:suppressAutoHyphens/>
        <w:spacing w:after="0" w:line="240" w:lineRule="auto"/>
        <w:ind w:left="0" w:firstLine="426"/>
        <w:jc w:val="both"/>
        <w:rPr>
          <w:rFonts w:ascii="Times New Roman" w:eastAsia="Lucida Sans Unicode" w:hAnsi="Times New Roman" w:cs="Times New Roman"/>
          <w:color w:val="000000"/>
          <w:sz w:val="26"/>
          <w:szCs w:val="26"/>
          <w:lang w:val="ru-RU" w:eastAsia="ru-RU"/>
        </w:rPr>
      </w:pPr>
      <w:r w:rsidRPr="00F66B2C">
        <w:rPr>
          <w:rFonts w:ascii="Times New Roman" w:eastAsia="Lucida Sans Unicode" w:hAnsi="Times New Roman" w:cs="Times New Roman"/>
          <w:color w:val="000000"/>
          <w:sz w:val="26"/>
          <w:szCs w:val="26"/>
          <w:lang w:eastAsia="ru-RU"/>
        </w:rPr>
        <w:t xml:space="preserve">Роботи із забезпечення життєдіяльності громадян, що </w:t>
      </w:r>
      <w:proofErr w:type="spellStart"/>
      <w:r w:rsidRPr="00F66B2C">
        <w:rPr>
          <w:rFonts w:ascii="Times New Roman" w:eastAsia="Lucida Sans Unicode" w:hAnsi="Times New Roman" w:cs="Times New Roman"/>
          <w:color w:val="000000"/>
          <w:sz w:val="26"/>
          <w:szCs w:val="26"/>
          <w:lang w:eastAsia="ru-RU"/>
        </w:rPr>
        <w:t>простраждали</w:t>
      </w:r>
      <w:proofErr w:type="spellEnd"/>
      <w:r w:rsidRPr="00F66B2C">
        <w:rPr>
          <w:rFonts w:ascii="Times New Roman" w:eastAsia="Lucida Sans Unicode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621669">
        <w:rPr>
          <w:rFonts w:ascii="Times New Roman" w:eastAsia="Lucida Sans Unicode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66B2C">
        <w:rPr>
          <w:rFonts w:ascii="Times New Roman" w:eastAsia="Lucida Sans Unicode" w:hAnsi="Times New Roman" w:cs="Times New Roman"/>
          <w:color w:val="000000"/>
          <w:sz w:val="26"/>
          <w:szCs w:val="26"/>
          <w:lang w:eastAsia="ru-RU"/>
        </w:rPr>
        <w:t>наслідок бойових дій, а саме:</w:t>
      </w:r>
    </w:p>
    <w:p w:rsidR="007B15FD" w:rsidRPr="00F66B2C" w:rsidRDefault="007B15FD" w:rsidP="007B15FD">
      <w:pPr>
        <w:widowControl w:val="0"/>
        <w:numPr>
          <w:ilvl w:val="3"/>
          <w:numId w:val="5"/>
        </w:numPr>
        <w:tabs>
          <w:tab w:val="clear" w:pos="3600"/>
          <w:tab w:val="left" w:pos="720"/>
        </w:tabs>
        <w:suppressAutoHyphens/>
        <w:spacing w:after="0" w:line="240" w:lineRule="auto"/>
        <w:ind w:left="0" w:firstLine="426"/>
        <w:jc w:val="both"/>
        <w:rPr>
          <w:rFonts w:ascii="Times New Roman" w:eastAsia="Lucida Sans Unicode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F66B2C">
        <w:rPr>
          <w:rFonts w:ascii="Times New Roman" w:eastAsia="Lucida Sans Unicode" w:hAnsi="Times New Roman" w:cs="Times New Roman"/>
          <w:color w:val="000000"/>
          <w:sz w:val="26"/>
          <w:szCs w:val="26"/>
          <w:lang w:val="ru-RU" w:eastAsia="ru-RU"/>
        </w:rPr>
        <w:t>організація</w:t>
      </w:r>
      <w:proofErr w:type="spellEnd"/>
      <w:r w:rsidRPr="00F66B2C">
        <w:rPr>
          <w:rFonts w:ascii="Times New Roman" w:eastAsia="Lucida Sans Unicode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F66B2C">
        <w:rPr>
          <w:rFonts w:ascii="Times New Roman" w:eastAsia="Lucida Sans Unicode" w:hAnsi="Times New Roman" w:cs="Times New Roman"/>
          <w:color w:val="000000"/>
          <w:sz w:val="26"/>
          <w:szCs w:val="26"/>
          <w:lang w:val="ru-RU" w:eastAsia="ru-RU"/>
        </w:rPr>
        <w:t>робіт</w:t>
      </w:r>
      <w:proofErr w:type="spellEnd"/>
      <w:r w:rsidRPr="00F66B2C">
        <w:rPr>
          <w:rFonts w:ascii="Times New Roman" w:eastAsia="Lucida Sans Unicode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F66B2C">
        <w:rPr>
          <w:rFonts w:ascii="Times New Roman" w:eastAsia="Lucida Sans Unicode" w:hAnsi="Times New Roman" w:cs="Times New Roman"/>
          <w:color w:val="000000"/>
          <w:sz w:val="26"/>
          <w:szCs w:val="26"/>
          <w:lang w:val="ru-RU" w:eastAsia="ru-RU"/>
        </w:rPr>
        <w:t>пов</w:t>
      </w:r>
      <w:proofErr w:type="spellEnd"/>
      <w:r w:rsidRPr="00F66B2C">
        <w:rPr>
          <w:rFonts w:ascii="Times New Roman" w:eastAsia="Lucida Sans Unicode" w:hAnsi="Times New Roman" w:cs="Times New Roman"/>
          <w:color w:val="000000"/>
          <w:sz w:val="26"/>
          <w:szCs w:val="26"/>
          <w:lang w:val="ru-RU" w:eastAsia="ru-RU"/>
        </w:rPr>
        <w:t>’</w:t>
      </w:r>
      <w:proofErr w:type="spellStart"/>
      <w:r w:rsidRPr="00F66B2C">
        <w:rPr>
          <w:rFonts w:ascii="Times New Roman" w:eastAsia="Lucida Sans Unicode" w:hAnsi="Times New Roman" w:cs="Times New Roman"/>
          <w:color w:val="000000"/>
          <w:sz w:val="26"/>
          <w:szCs w:val="26"/>
          <w:lang w:eastAsia="ru-RU"/>
        </w:rPr>
        <w:t>язана</w:t>
      </w:r>
      <w:proofErr w:type="spellEnd"/>
      <w:r w:rsidRPr="00F66B2C">
        <w:rPr>
          <w:rFonts w:ascii="Times New Roman" w:eastAsia="Lucida Sans Unicode" w:hAnsi="Times New Roman" w:cs="Times New Roman"/>
          <w:color w:val="000000"/>
          <w:sz w:val="26"/>
          <w:szCs w:val="26"/>
          <w:lang w:eastAsia="ru-RU"/>
        </w:rPr>
        <w:t xml:space="preserve"> із допомогою у ведені господарства учасникам бойових дій, полоненим, звільненим з полону, зниклим безвісті та їх сім</w:t>
      </w:r>
      <w:r w:rsidRPr="00F66B2C">
        <w:rPr>
          <w:rFonts w:ascii="Times New Roman" w:eastAsia="Lucida Sans Unicode" w:hAnsi="Times New Roman" w:cs="Times New Roman"/>
          <w:color w:val="000000"/>
          <w:sz w:val="26"/>
          <w:szCs w:val="26"/>
          <w:lang w:val="ru-RU" w:eastAsia="ru-RU"/>
        </w:rPr>
        <w:t>’</w:t>
      </w:r>
      <w:r w:rsidRPr="00F66B2C">
        <w:rPr>
          <w:rFonts w:ascii="Times New Roman" w:eastAsia="Lucida Sans Unicode" w:hAnsi="Times New Roman" w:cs="Times New Roman"/>
          <w:color w:val="000000"/>
          <w:sz w:val="26"/>
          <w:szCs w:val="26"/>
          <w:lang w:eastAsia="ru-RU"/>
        </w:rPr>
        <w:t>ям.</w:t>
      </w:r>
    </w:p>
    <w:p w:rsidR="007B15FD" w:rsidRPr="00F66B2C" w:rsidRDefault="007B15FD" w:rsidP="007B15FD">
      <w:pPr>
        <w:widowControl w:val="0"/>
        <w:numPr>
          <w:ilvl w:val="3"/>
          <w:numId w:val="5"/>
        </w:numPr>
        <w:tabs>
          <w:tab w:val="clear" w:pos="3600"/>
          <w:tab w:val="left" w:pos="720"/>
        </w:tabs>
        <w:suppressAutoHyphens/>
        <w:spacing w:after="0" w:line="240" w:lineRule="auto"/>
        <w:ind w:left="0" w:firstLine="426"/>
        <w:jc w:val="both"/>
        <w:rPr>
          <w:rFonts w:ascii="Times New Roman" w:eastAsia="Lucida Sans Unicode" w:hAnsi="Times New Roman" w:cs="Times New Roman"/>
          <w:sz w:val="26"/>
          <w:szCs w:val="26"/>
          <w:lang w:eastAsia="ru-RU"/>
        </w:rPr>
      </w:pPr>
      <w:r w:rsidRPr="00F66B2C">
        <w:rPr>
          <w:rFonts w:ascii="Times New Roman" w:eastAsia="Lucida Sans Unicode" w:hAnsi="Times New Roman" w:cs="Times New Roman"/>
          <w:sz w:val="26"/>
          <w:szCs w:val="26"/>
          <w:lang w:eastAsia="ru-RU"/>
        </w:rPr>
        <w:t xml:space="preserve">Інші доступні види трудової діяльності, які мають суспільно корисну спрямованість, відповідають потребам адміністративно – територіальної одиниці </w:t>
      </w:r>
      <w:r w:rsidRPr="00F66B2C">
        <w:rPr>
          <w:rFonts w:ascii="Times New Roman" w:eastAsia="Times New Roman" w:hAnsi="Times New Roman" w:cs="Times New Roman"/>
          <w:sz w:val="26"/>
          <w:szCs w:val="26"/>
          <w:lang w:eastAsia="ru-RU"/>
        </w:rPr>
        <w:t>в умовах воєнного стану.</w:t>
      </w:r>
      <w:r w:rsidRPr="00F66B2C">
        <w:rPr>
          <w:rFonts w:ascii="Times New Roman" w:eastAsia="Lucida Sans Unicode" w:hAnsi="Times New Roman" w:cs="Times New Roman"/>
          <w:sz w:val="26"/>
          <w:szCs w:val="26"/>
          <w:lang w:eastAsia="ru-RU"/>
        </w:rPr>
        <w:t xml:space="preserve"> </w:t>
      </w:r>
    </w:p>
    <w:p w:rsidR="007B15FD" w:rsidRPr="00F66B2C" w:rsidRDefault="007B15FD" w:rsidP="007B15F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6"/>
          <w:szCs w:val="26"/>
          <w:lang w:eastAsia="ru-RU"/>
        </w:rPr>
      </w:pPr>
    </w:p>
    <w:p w:rsidR="007B15FD" w:rsidRDefault="007B15FD" w:rsidP="007B15FD">
      <w:pPr>
        <w:keepNext/>
        <w:widowControl w:val="0"/>
        <w:suppressAutoHyphens/>
        <w:spacing w:after="0" w:line="240" w:lineRule="auto"/>
        <w:jc w:val="center"/>
        <w:outlineLvl w:val="0"/>
      </w:pPr>
    </w:p>
    <w:p w:rsidR="00F41E31" w:rsidRDefault="00F41E31" w:rsidP="007B15FD">
      <w:pPr>
        <w:keepNext/>
        <w:widowControl w:val="0"/>
        <w:suppressAutoHyphens/>
        <w:spacing w:after="0" w:line="240" w:lineRule="auto"/>
        <w:jc w:val="center"/>
        <w:outlineLvl w:val="0"/>
      </w:pPr>
    </w:p>
    <w:p w:rsidR="00F41E31" w:rsidRDefault="00F41E31" w:rsidP="007B15FD">
      <w:pPr>
        <w:keepNext/>
        <w:widowControl w:val="0"/>
        <w:suppressAutoHyphens/>
        <w:spacing w:after="0" w:line="240" w:lineRule="auto"/>
        <w:jc w:val="center"/>
        <w:outlineLvl w:val="0"/>
      </w:pPr>
    </w:p>
    <w:p w:rsidR="00F41E31" w:rsidRDefault="00F41E31" w:rsidP="007B15FD">
      <w:pPr>
        <w:keepNext/>
        <w:widowControl w:val="0"/>
        <w:suppressAutoHyphens/>
        <w:spacing w:after="0" w:line="240" w:lineRule="auto"/>
        <w:jc w:val="center"/>
        <w:outlineLvl w:val="0"/>
      </w:pPr>
    </w:p>
    <w:p w:rsidR="00F41E31" w:rsidRDefault="00F41E31" w:rsidP="007B15FD">
      <w:pPr>
        <w:keepNext/>
        <w:widowControl w:val="0"/>
        <w:suppressAutoHyphens/>
        <w:spacing w:after="0" w:line="240" w:lineRule="auto"/>
        <w:jc w:val="center"/>
        <w:outlineLvl w:val="0"/>
      </w:pPr>
    </w:p>
    <w:p w:rsidR="00F41E31" w:rsidRDefault="00F41E31" w:rsidP="007B15FD">
      <w:pPr>
        <w:keepNext/>
        <w:widowControl w:val="0"/>
        <w:suppressAutoHyphens/>
        <w:spacing w:after="0" w:line="240" w:lineRule="auto"/>
        <w:jc w:val="center"/>
        <w:outlineLvl w:val="0"/>
      </w:pPr>
    </w:p>
    <w:p w:rsidR="00F41E31" w:rsidRDefault="00F41E31" w:rsidP="007B15FD">
      <w:pPr>
        <w:keepNext/>
        <w:widowControl w:val="0"/>
        <w:suppressAutoHyphens/>
        <w:spacing w:after="0" w:line="240" w:lineRule="auto"/>
        <w:jc w:val="center"/>
        <w:outlineLvl w:val="0"/>
      </w:pPr>
    </w:p>
    <w:p w:rsidR="00F41E31" w:rsidRDefault="00F41E31" w:rsidP="007B15FD">
      <w:pPr>
        <w:keepNext/>
        <w:widowControl w:val="0"/>
        <w:suppressAutoHyphens/>
        <w:spacing w:after="0" w:line="240" w:lineRule="auto"/>
        <w:jc w:val="center"/>
        <w:outlineLvl w:val="0"/>
      </w:pPr>
    </w:p>
    <w:p w:rsidR="00F41E31" w:rsidRDefault="00F41E31" w:rsidP="007B15FD">
      <w:pPr>
        <w:keepNext/>
        <w:widowControl w:val="0"/>
        <w:suppressAutoHyphens/>
        <w:spacing w:after="0" w:line="240" w:lineRule="auto"/>
        <w:jc w:val="center"/>
        <w:outlineLvl w:val="0"/>
      </w:pPr>
    </w:p>
    <w:p w:rsidR="00F41E31" w:rsidRDefault="00F41E31" w:rsidP="007B15FD">
      <w:pPr>
        <w:keepNext/>
        <w:widowControl w:val="0"/>
        <w:suppressAutoHyphens/>
        <w:spacing w:after="0" w:line="240" w:lineRule="auto"/>
        <w:jc w:val="center"/>
        <w:outlineLvl w:val="0"/>
      </w:pPr>
    </w:p>
    <w:p w:rsidR="00F41E31" w:rsidRDefault="00F41E31" w:rsidP="007B15FD">
      <w:pPr>
        <w:keepNext/>
        <w:widowControl w:val="0"/>
        <w:suppressAutoHyphens/>
        <w:spacing w:after="0" w:line="240" w:lineRule="auto"/>
        <w:jc w:val="center"/>
        <w:outlineLvl w:val="0"/>
      </w:pPr>
    </w:p>
    <w:p w:rsidR="00F41E31" w:rsidRDefault="00F41E31" w:rsidP="007B15FD">
      <w:pPr>
        <w:keepNext/>
        <w:widowControl w:val="0"/>
        <w:suppressAutoHyphens/>
        <w:spacing w:after="0" w:line="240" w:lineRule="auto"/>
        <w:jc w:val="center"/>
        <w:outlineLvl w:val="0"/>
      </w:pPr>
    </w:p>
    <w:p w:rsidR="00F41E31" w:rsidRDefault="00F41E31" w:rsidP="007B15FD">
      <w:pPr>
        <w:keepNext/>
        <w:widowControl w:val="0"/>
        <w:suppressAutoHyphens/>
        <w:spacing w:after="0" w:line="240" w:lineRule="auto"/>
        <w:jc w:val="center"/>
        <w:outlineLvl w:val="0"/>
      </w:pPr>
    </w:p>
    <w:p w:rsidR="00F41E31" w:rsidRDefault="00F41E31" w:rsidP="007B15FD">
      <w:pPr>
        <w:keepNext/>
        <w:widowControl w:val="0"/>
        <w:suppressAutoHyphens/>
        <w:spacing w:after="0" w:line="240" w:lineRule="auto"/>
        <w:jc w:val="center"/>
        <w:outlineLvl w:val="0"/>
      </w:pPr>
    </w:p>
    <w:p w:rsidR="00F41E31" w:rsidRDefault="00F41E31" w:rsidP="007B15FD">
      <w:pPr>
        <w:keepNext/>
        <w:widowControl w:val="0"/>
        <w:suppressAutoHyphens/>
        <w:spacing w:after="0" w:line="240" w:lineRule="auto"/>
        <w:jc w:val="center"/>
        <w:outlineLvl w:val="0"/>
      </w:pPr>
    </w:p>
    <w:p w:rsidR="00F41E31" w:rsidRDefault="00F41E31" w:rsidP="007B15FD">
      <w:pPr>
        <w:keepNext/>
        <w:widowControl w:val="0"/>
        <w:suppressAutoHyphens/>
        <w:spacing w:after="0" w:line="240" w:lineRule="auto"/>
        <w:jc w:val="center"/>
        <w:outlineLvl w:val="0"/>
      </w:pPr>
    </w:p>
    <w:p w:rsidR="00F41E31" w:rsidRDefault="00F41E31" w:rsidP="007B15FD">
      <w:pPr>
        <w:keepNext/>
        <w:widowControl w:val="0"/>
        <w:suppressAutoHyphens/>
        <w:spacing w:after="0" w:line="240" w:lineRule="auto"/>
        <w:jc w:val="center"/>
        <w:outlineLvl w:val="0"/>
      </w:pPr>
    </w:p>
    <w:p w:rsidR="00F41E31" w:rsidRDefault="00F41E31" w:rsidP="007B15FD">
      <w:pPr>
        <w:keepNext/>
        <w:widowControl w:val="0"/>
        <w:suppressAutoHyphens/>
        <w:spacing w:after="0" w:line="240" w:lineRule="auto"/>
        <w:jc w:val="center"/>
        <w:outlineLvl w:val="0"/>
      </w:pPr>
    </w:p>
    <w:p w:rsidR="00F41E31" w:rsidRDefault="00F41E31" w:rsidP="007B15FD">
      <w:pPr>
        <w:keepNext/>
        <w:widowControl w:val="0"/>
        <w:suppressAutoHyphens/>
        <w:spacing w:after="0" w:line="240" w:lineRule="auto"/>
        <w:jc w:val="center"/>
        <w:outlineLvl w:val="0"/>
      </w:pPr>
    </w:p>
    <w:p w:rsidR="00F41E31" w:rsidRDefault="00F41E31" w:rsidP="007B15FD">
      <w:pPr>
        <w:keepNext/>
        <w:widowControl w:val="0"/>
        <w:suppressAutoHyphens/>
        <w:spacing w:after="0" w:line="240" w:lineRule="auto"/>
        <w:jc w:val="center"/>
        <w:outlineLvl w:val="0"/>
      </w:pPr>
    </w:p>
    <w:p w:rsidR="00F41E31" w:rsidRDefault="00F41E31" w:rsidP="007B15FD">
      <w:pPr>
        <w:keepNext/>
        <w:widowControl w:val="0"/>
        <w:suppressAutoHyphens/>
        <w:spacing w:after="0" w:line="240" w:lineRule="auto"/>
        <w:jc w:val="center"/>
        <w:outlineLvl w:val="0"/>
      </w:pPr>
    </w:p>
    <w:p w:rsidR="00F41E31" w:rsidRDefault="00F41E31" w:rsidP="007B15FD">
      <w:pPr>
        <w:keepNext/>
        <w:widowControl w:val="0"/>
        <w:suppressAutoHyphens/>
        <w:spacing w:after="0" w:line="240" w:lineRule="auto"/>
        <w:jc w:val="center"/>
        <w:outlineLvl w:val="0"/>
      </w:pPr>
    </w:p>
    <w:p w:rsidR="00F41E31" w:rsidRDefault="00F41E31" w:rsidP="007B15FD">
      <w:pPr>
        <w:keepNext/>
        <w:widowControl w:val="0"/>
        <w:suppressAutoHyphens/>
        <w:spacing w:after="0" w:line="240" w:lineRule="auto"/>
        <w:jc w:val="center"/>
        <w:outlineLvl w:val="0"/>
      </w:pPr>
    </w:p>
    <w:p w:rsidR="00F41E31" w:rsidRDefault="00F41E31" w:rsidP="007B15FD">
      <w:pPr>
        <w:keepNext/>
        <w:widowControl w:val="0"/>
        <w:suppressAutoHyphens/>
        <w:spacing w:after="0" w:line="240" w:lineRule="auto"/>
        <w:jc w:val="center"/>
        <w:outlineLvl w:val="0"/>
      </w:pPr>
    </w:p>
    <w:p w:rsidR="00F41E31" w:rsidRDefault="00F41E31" w:rsidP="007B15FD">
      <w:pPr>
        <w:keepNext/>
        <w:widowControl w:val="0"/>
        <w:suppressAutoHyphens/>
        <w:spacing w:after="0" w:line="240" w:lineRule="auto"/>
        <w:jc w:val="center"/>
        <w:outlineLvl w:val="0"/>
      </w:pPr>
    </w:p>
    <w:p w:rsidR="00F41E31" w:rsidRDefault="00F41E31" w:rsidP="007B15FD">
      <w:pPr>
        <w:keepNext/>
        <w:widowControl w:val="0"/>
        <w:suppressAutoHyphens/>
        <w:spacing w:after="0" w:line="240" w:lineRule="auto"/>
        <w:jc w:val="center"/>
        <w:outlineLvl w:val="0"/>
      </w:pPr>
    </w:p>
    <w:p w:rsidR="00F41E31" w:rsidRDefault="00F41E31" w:rsidP="007B15FD">
      <w:pPr>
        <w:keepNext/>
        <w:widowControl w:val="0"/>
        <w:suppressAutoHyphens/>
        <w:spacing w:after="0" w:line="240" w:lineRule="auto"/>
        <w:jc w:val="center"/>
        <w:outlineLvl w:val="0"/>
      </w:pPr>
    </w:p>
    <w:p w:rsidR="00F41E31" w:rsidRDefault="00F41E31" w:rsidP="007B15FD">
      <w:pPr>
        <w:keepNext/>
        <w:widowControl w:val="0"/>
        <w:suppressAutoHyphens/>
        <w:spacing w:after="0" w:line="240" w:lineRule="auto"/>
        <w:jc w:val="center"/>
        <w:outlineLvl w:val="0"/>
      </w:pPr>
    </w:p>
    <w:p w:rsidR="00F41E31" w:rsidRDefault="00F41E31" w:rsidP="007B15FD">
      <w:pPr>
        <w:keepNext/>
        <w:widowControl w:val="0"/>
        <w:suppressAutoHyphens/>
        <w:spacing w:after="0" w:line="240" w:lineRule="auto"/>
        <w:jc w:val="center"/>
        <w:outlineLvl w:val="0"/>
      </w:pPr>
    </w:p>
    <w:p w:rsidR="00F41E31" w:rsidRDefault="00F41E31" w:rsidP="007B15FD">
      <w:pPr>
        <w:keepNext/>
        <w:widowControl w:val="0"/>
        <w:suppressAutoHyphens/>
        <w:spacing w:after="0" w:line="240" w:lineRule="auto"/>
        <w:jc w:val="center"/>
        <w:outlineLvl w:val="0"/>
      </w:pPr>
    </w:p>
    <w:p w:rsidR="00F41E31" w:rsidRDefault="00F41E31" w:rsidP="007B15FD">
      <w:pPr>
        <w:keepNext/>
        <w:widowControl w:val="0"/>
        <w:suppressAutoHyphens/>
        <w:spacing w:after="0" w:line="240" w:lineRule="auto"/>
        <w:jc w:val="center"/>
        <w:outlineLvl w:val="0"/>
      </w:pPr>
    </w:p>
    <w:p w:rsidR="00F41E31" w:rsidRPr="00760C47" w:rsidRDefault="00F41E31" w:rsidP="00F41E31">
      <w:pPr>
        <w:widowControl w:val="0"/>
        <w:tabs>
          <w:tab w:val="left" w:pos="666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60C47">
        <w:rPr>
          <w:rFonts w:ascii="Times New Roman" w:eastAsia="Times New Roman" w:hAnsi="Times New Roman" w:cs="Times New Roman"/>
          <w:sz w:val="26"/>
          <w:szCs w:val="26"/>
          <w:lang w:eastAsia="uk-UA"/>
        </w:rPr>
        <w:t>Заступник міського голови</w:t>
      </w:r>
    </w:p>
    <w:p w:rsidR="00F41E31" w:rsidRPr="00D13EC3" w:rsidRDefault="00F41E31" w:rsidP="00F41E31">
      <w:pPr>
        <w:widowControl w:val="0"/>
        <w:tabs>
          <w:tab w:val="left" w:pos="6663"/>
          <w:tab w:val="left" w:pos="76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60C4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з питань діяльності виконавчих </w:t>
      </w:r>
    </w:p>
    <w:p w:rsidR="00F41E31" w:rsidRPr="00760C47" w:rsidRDefault="00F41E31" w:rsidP="00F41E31">
      <w:pPr>
        <w:widowControl w:val="0"/>
        <w:tabs>
          <w:tab w:val="left" w:pos="6663"/>
          <w:tab w:val="left" w:pos="76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60C4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органів ради            </w:t>
      </w:r>
      <w:r w:rsidRPr="00D13EC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</w:t>
      </w:r>
      <w:r w:rsidRPr="00760C47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Марта ВАЩУК</w:t>
      </w:r>
    </w:p>
    <w:p w:rsidR="00F41E31" w:rsidRPr="00760C47" w:rsidRDefault="00F41E31" w:rsidP="00F41E31">
      <w:pPr>
        <w:widowControl w:val="0"/>
        <w:tabs>
          <w:tab w:val="left" w:pos="666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F41E31" w:rsidRPr="00760C47" w:rsidRDefault="00F41E31" w:rsidP="00F41E31">
      <w:pPr>
        <w:widowControl w:val="0"/>
        <w:tabs>
          <w:tab w:val="left" w:pos="666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F41E31" w:rsidRPr="00760C47" w:rsidRDefault="00F41E31" w:rsidP="00F41E31">
      <w:pPr>
        <w:widowControl w:val="0"/>
        <w:tabs>
          <w:tab w:val="left" w:pos="666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Керуючий справами виконавчого комітету                                Георгій ТИМЧИШИН</w:t>
      </w:r>
      <w:r w:rsidRPr="00760C4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</w:p>
    <w:p w:rsidR="00F41E31" w:rsidRPr="00760C47" w:rsidRDefault="00F41E31" w:rsidP="00F41E31">
      <w:pPr>
        <w:widowControl w:val="0"/>
        <w:tabs>
          <w:tab w:val="left" w:pos="666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F41E31" w:rsidRDefault="00F41E31" w:rsidP="00F41E31">
      <w:pPr>
        <w:widowControl w:val="0"/>
        <w:tabs>
          <w:tab w:val="left" w:pos="666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Заступник н</w:t>
      </w:r>
      <w:r w:rsidRPr="00760C47">
        <w:rPr>
          <w:rFonts w:ascii="Times New Roman" w:eastAsia="Times New Roman" w:hAnsi="Times New Roman" w:cs="Times New Roman"/>
          <w:sz w:val="26"/>
          <w:szCs w:val="26"/>
          <w:lang w:eastAsia="uk-UA"/>
        </w:rPr>
        <w:t>ачальник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а</w:t>
      </w:r>
      <w:r w:rsidRPr="00760C4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юридичного</w:t>
      </w:r>
    </w:p>
    <w:p w:rsidR="00F41E31" w:rsidRPr="00906B3F" w:rsidRDefault="00F41E31" w:rsidP="00F41E31">
      <w:pPr>
        <w:widowControl w:val="0"/>
        <w:tabs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proofErr w:type="spellStart"/>
      <w:r w:rsidRPr="00760C47">
        <w:rPr>
          <w:rFonts w:ascii="Times New Roman" w:eastAsia="Times New Roman" w:hAnsi="Times New Roman" w:cs="Times New Roman"/>
          <w:sz w:val="26"/>
          <w:szCs w:val="26"/>
          <w:lang w:eastAsia="uk-UA"/>
        </w:rPr>
        <w:t>вiддiлу</w:t>
      </w:r>
      <w:proofErr w:type="spellEnd"/>
      <w:r w:rsidRPr="00760C47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Тетяна ЛІНИНСЬКА </w:t>
      </w:r>
      <w:r w:rsidRPr="00760C4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                            </w:t>
      </w:r>
      <w:r w:rsidRPr="00760C47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</w:p>
    <w:p w:rsidR="00F41E31" w:rsidRDefault="00F41E31" w:rsidP="00F41E31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Головний спеціаліст з повноваженнями </w:t>
      </w:r>
    </w:p>
    <w:p w:rsidR="00F41E31" w:rsidRDefault="00F41E31" w:rsidP="00F41E31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уповноваженої особи з питань  запобігання </w:t>
      </w:r>
    </w:p>
    <w:p w:rsidR="00F41E31" w:rsidRPr="00F14C8C" w:rsidRDefault="00F41E31" w:rsidP="00F41E31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та виявлення корупції                                                                   Володимир ВОЙТЮК</w:t>
      </w:r>
    </w:p>
    <w:p w:rsidR="00F41E31" w:rsidRDefault="00F41E31" w:rsidP="00F41E31">
      <w:pPr>
        <w:widowControl w:val="0"/>
        <w:suppressAutoHyphens/>
        <w:spacing w:after="0" w:line="240" w:lineRule="auto"/>
        <w:ind w:left="5812"/>
        <w:jc w:val="both"/>
        <w:rPr>
          <w:rFonts w:ascii="Times New Roman" w:eastAsia="Lucida Sans Unicode" w:hAnsi="Times New Roman" w:cs="Times New Roman"/>
          <w:sz w:val="26"/>
          <w:szCs w:val="26"/>
          <w:lang w:eastAsia="uk-UA"/>
        </w:rPr>
      </w:pPr>
    </w:p>
    <w:p w:rsidR="00F41E31" w:rsidRPr="00760C47" w:rsidRDefault="00F41E31" w:rsidP="00F41E3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60C47">
        <w:rPr>
          <w:rFonts w:ascii="Times New Roman" w:eastAsia="Times New Roman" w:hAnsi="Times New Roman" w:cs="Times New Roman"/>
          <w:sz w:val="26"/>
          <w:szCs w:val="26"/>
          <w:lang w:eastAsia="uk-UA"/>
        </w:rPr>
        <w:t>В.о.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760C47">
        <w:rPr>
          <w:rFonts w:ascii="Times New Roman" w:eastAsia="Times New Roman" w:hAnsi="Times New Roman" w:cs="Times New Roman"/>
          <w:sz w:val="26"/>
          <w:szCs w:val="26"/>
          <w:lang w:eastAsia="uk-UA"/>
        </w:rPr>
        <w:t>директора Червоноградської  філії</w:t>
      </w:r>
    </w:p>
    <w:p w:rsidR="00F41E31" w:rsidRDefault="00F41E31" w:rsidP="00F41E31">
      <w:pPr>
        <w:widowControl w:val="0"/>
        <w:suppressAutoHyphens/>
        <w:spacing w:after="0" w:line="240" w:lineRule="auto"/>
        <w:jc w:val="both"/>
      </w:pPr>
      <w:r w:rsidRPr="00760C4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Львівського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обласного центру зайнятості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  <w:t xml:space="preserve">       Тетяна </w:t>
      </w:r>
      <w:r w:rsidRPr="00760C4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БОРИС</w:t>
      </w:r>
      <w:bookmarkStart w:id="0" w:name="_GoBack"/>
      <w:bookmarkEnd w:id="0"/>
    </w:p>
    <w:sectPr w:rsidR="00F41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altName w:val="Wingdings 3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017159A"/>
    <w:multiLevelType w:val="hybridMultilevel"/>
    <w:tmpl w:val="04F0CEDA"/>
    <w:lvl w:ilvl="0" w:tplc="FD9CE1B0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4601525F"/>
    <w:multiLevelType w:val="hybridMultilevel"/>
    <w:tmpl w:val="A69A06BE"/>
    <w:lvl w:ilvl="0" w:tplc="042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541274B9"/>
    <w:multiLevelType w:val="hybridMultilevel"/>
    <w:tmpl w:val="612AE324"/>
    <w:lvl w:ilvl="0" w:tplc="8636534E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b w:val="0"/>
        <w:sz w:val="24"/>
        <w:szCs w:val="24"/>
      </w:rPr>
    </w:lvl>
    <w:lvl w:ilvl="1" w:tplc="2CECB7C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5C6601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4D403E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ED3EE48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8F60E65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56B4BE8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4ECC4ED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6136F40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>
    <w:nsid w:val="5915478A"/>
    <w:multiLevelType w:val="hybridMultilevel"/>
    <w:tmpl w:val="910C1B26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5194BE4"/>
    <w:multiLevelType w:val="hybridMultilevel"/>
    <w:tmpl w:val="80A00760"/>
    <w:lvl w:ilvl="0" w:tplc="042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66DB2ADD"/>
    <w:multiLevelType w:val="hybridMultilevel"/>
    <w:tmpl w:val="E3DAABD4"/>
    <w:lvl w:ilvl="0" w:tplc="D0CCA9F4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  <w:num w:numId="5">
    <w:abstractNumId w:val="5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A5D"/>
    <w:rsid w:val="00067E55"/>
    <w:rsid w:val="002B45F0"/>
    <w:rsid w:val="00545C08"/>
    <w:rsid w:val="00621669"/>
    <w:rsid w:val="00760C47"/>
    <w:rsid w:val="007B15FD"/>
    <w:rsid w:val="008B4FB6"/>
    <w:rsid w:val="008E4A5D"/>
    <w:rsid w:val="00906B3F"/>
    <w:rsid w:val="009551AF"/>
    <w:rsid w:val="00A760E9"/>
    <w:rsid w:val="00AD40DB"/>
    <w:rsid w:val="00D13EC3"/>
    <w:rsid w:val="00D866C8"/>
    <w:rsid w:val="00E21C9B"/>
    <w:rsid w:val="00F41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D73B61-3762-48DB-B6B6-2528EE61B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760C47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60E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0C47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3">
    <w:name w:val="Title"/>
    <w:basedOn w:val="a"/>
    <w:link w:val="a4"/>
    <w:uiPriority w:val="99"/>
    <w:qFormat/>
    <w:rsid w:val="00760C4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Назва Знак"/>
    <w:basedOn w:val="a0"/>
    <w:link w:val="a3"/>
    <w:uiPriority w:val="10"/>
    <w:rsid w:val="00760C47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99"/>
    <w:rsid w:val="00760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45C08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A760E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21C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E21C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9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3000</Words>
  <Characters>1711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2</cp:revision>
  <cp:lastPrinted>2024-04-16T12:41:00Z</cp:lastPrinted>
  <dcterms:created xsi:type="dcterms:W3CDTF">2024-04-24T07:10:00Z</dcterms:created>
  <dcterms:modified xsi:type="dcterms:W3CDTF">2024-04-24T07:10:00Z</dcterms:modified>
</cp:coreProperties>
</file>