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79B" w:rsidRPr="00FB6B9D" w:rsidRDefault="0029479B" w:rsidP="0029479B">
      <w:pPr>
        <w:pStyle w:val="30"/>
        <w:shd w:val="clear" w:color="auto" w:fill="auto"/>
        <w:spacing w:after="0" w:line="240" w:lineRule="auto"/>
        <w:ind w:left="4956"/>
        <w:rPr>
          <w:rFonts w:ascii="Times New Roman" w:hAnsi="Times New Roman" w:cs="Times New Roman"/>
          <w:b w:val="0"/>
        </w:rPr>
      </w:pPr>
      <w:r w:rsidRPr="00FB6B9D">
        <w:rPr>
          <w:rFonts w:ascii="Times New Roman" w:hAnsi="Times New Roman" w:cs="Times New Roman"/>
          <w:b w:val="0"/>
        </w:rPr>
        <w:t>ЗАТВЕРДЖУЮ</w:t>
      </w:r>
    </w:p>
    <w:p w:rsidR="0029479B" w:rsidRPr="00FB6B9D" w:rsidRDefault="0029479B" w:rsidP="0029479B">
      <w:pPr>
        <w:pStyle w:val="30"/>
        <w:shd w:val="clear" w:color="auto" w:fill="auto"/>
        <w:spacing w:after="0" w:line="240" w:lineRule="auto"/>
        <w:ind w:left="4956"/>
        <w:rPr>
          <w:rFonts w:ascii="Times New Roman" w:hAnsi="Times New Roman" w:cs="Times New Roman"/>
          <w:b w:val="0"/>
        </w:rPr>
      </w:pPr>
      <w:r w:rsidRPr="00FB6B9D">
        <w:rPr>
          <w:rFonts w:ascii="Times New Roman" w:hAnsi="Times New Roman" w:cs="Times New Roman"/>
          <w:b w:val="0"/>
        </w:rPr>
        <w:t>Керуючий справами виконавчого комітету</w:t>
      </w:r>
    </w:p>
    <w:p w:rsidR="0029479B" w:rsidRPr="00FB6B9D" w:rsidRDefault="0029479B" w:rsidP="0029479B">
      <w:pPr>
        <w:pStyle w:val="30"/>
        <w:shd w:val="clear" w:color="auto" w:fill="auto"/>
        <w:spacing w:after="0" w:line="240" w:lineRule="auto"/>
        <w:ind w:left="4956"/>
        <w:rPr>
          <w:rFonts w:ascii="Times New Roman" w:hAnsi="Times New Roman" w:cs="Times New Roman"/>
          <w:b w:val="0"/>
        </w:rPr>
      </w:pPr>
      <w:r w:rsidRPr="00FB6B9D">
        <w:rPr>
          <w:rFonts w:ascii="Times New Roman" w:hAnsi="Times New Roman" w:cs="Times New Roman"/>
          <w:b w:val="0"/>
        </w:rPr>
        <w:t>___________________ Г.ТИМЧИШИН</w:t>
      </w:r>
    </w:p>
    <w:p w:rsidR="0029479B" w:rsidRPr="00FB6B9D" w:rsidRDefault="0029479B" w:rsidP="0029479B">
      <w:pPr>
        <w:pStyle w:val="30"/>
        <w:shd w:val="clear" w:color="auto" w:fill="auto"/>
        <w:spacing w:after="0" w:line="240" w:lineRule="auto"/>
        <w:ind w:left="4956"/>
        <w:rPr>
          <w:rFonts w:ascii="Times New Roman" w:hAnsi="Times New Roman" w:cs="Times New Roman"/>
          <w:b w:val="0"/>
        </w:rPr>
      </w:pPr>
      <w:r w:rsidRPr="00FB6B9D">
        <w:rPr>
          <w:rFonts w:ascii="Times New Roman" w:hAnsi="Times New Roman" w:cs="Times New Roman"/>
          <w:b w:val="0"/>
        </w:rPr>
        <w:t>__________________________________</w:t>
      </w:r>
    </w:p>
    <w:p w:rsidR="0029479B" w:rsidRPr="00FB6B9D" w:rsidRDefault="0029479B" w:rsidP="0029479B">
      <w:pPr>
        <w:pStyle w:val="30"/>
        <w:shd w:val="clear" w:color="auto" w:fill="auto"/>
        <w:spacing w:after="0" w:line="240" w:lineRule="auto"/>
        <w:ind w:left="4956"/>
        <w:jc w:val="center"/>
        <w:rPr>
          <w:rFonts w:ascii="Times New Roman" w:hAnsi="Times New Roman" w:cs="Times New Roman"/>
          <w:b w:val="0"/>
        </w:rPr>
      </w:pPr>
    </w:p>
    <w:p w:rsidR="0029479B" w:rsidRPr="00FB6B9D" w:rsidRDefault="0029479B" w:rsidP="0029479B">
      <w:pPr>
        <w:pStyle w:val="30"/>
        <w:shd w:val="clear" w:color="auto" w:fill="auto"/>
        <w:spacing w:after="0" w:line="240" w:lineRule="auto"/>
        <w:jc w:val="center"/>
        <w:rPr>
          <w:rFonts w:ascii="Times New Roman" w:hAnsi="Times New Roman" w:cs="Times New Roman"/>
        </w:rPr>
      </w:pPr>
    </w:p>
    <w:p w:rsidR="0029479B" w:rsidRPr="00FB6B9D" w:rsidRDefault="0029479B" w:rsidP="0029479B">
      <w:pPr>
        <w:pStyle w:val="30"/>
        <w:shd w:val="clear" w:color="auto" w:fill="auto"/>
        <w:spacing w:after="0" w:line="240" w:lineRule="auto"/>
        <w:jc w:val="center"/>
        <w:rPr>
          <w:rFonts w:ascii="Times New Roman" w:hAnsi="Times New Roman" w:cs="Times New Roman"/>
        </w:rPr>
      </w:pPr>
      <w:r w:rsidRPr="00FB6B9D">
        <w:rPr>
          <w:rFonts w:ascii="Times New Roman" w:hAnsi="Times New Roman" w:cs="Times New Roman"/>
        </w:rPr>
        <w:t>Інформаційна картка</w:t>
      </w:r>
    </w:p>
    <w:p w:rsidR="0029479B" w:rsidRPr="00FB6B9D" w:rsidRDefault="0029479B" w:rsidP="0029479B">
      <w:pPr>
        <w:pStyle w:val="30"/>
        <w:shd w:val="clear" w:color="auto" w:fill="auto"/>
        <w:spacing w:after="0" w:line="240" w:lineRule="auto"/>
        <w:jc w:val="center"/>
        <w:rPr>
          <w:rFonts w:ascii="Times New Roman" w:hAnsi="Times New Roman" w:cs="Times New Roman"/>
        </w:rPr>
      </w:pPr>
      <w:r w:rsidRPr="00FB6B9D">
        <w:rPr>
          <w:rFonts w:ascii="Times New Roman" w:hAnsi="Times New Roman" w:cs="Times New Roman"/>
        </w:rPr>
        <w:t>адміністративної послуги</w:t>
      </w:r>
    </w:p>
    <w:p w:rsidR="0029479B" w:rsidRPr="00454910" w:rsidRDefault="0029479B" w:rsidP="0029479B">
      <w:pPr>
        <w:pStyle w:val="30"/>
        <w:shd w:val="clear" w:color="auto" w:fill="auto"/>
        <w:spacing w:after="0" w:line="240" w:lineRule="auto"/>
        <w:jc w:val="center"/>
        <w:rPr>
          <w:rFonts w:ascii="Times New Roman" w:hAnsi="Times New Roman" w:cs="Times New Roman"/>
          <w:sz w:val="16"/>
          <w:szCs w:val="28"/>
        </w:rPr>
      </w:pPr>
    </w:p>
    <w:p w:rsidR="0029479B" w:rsidRPr="00454910" w:rsidRDefault="0029479B" w:rsidP="0029479B">
      <w:pPr>
        <w:pStyle w:val="10"/>
        <w:keepNext/>
        <w:keepLines/>
        <w:shd w:val="clear" w:color="auto" w:fill="auto"/>
        <w:spacing w:after="0" w:line="240" w:lineRule="auto"/>
        <w:jc w:val="center"/>
        <w:rPr>
          <w:rFonts w:ascii="Times New Roman" w:hAnsi="Times New Roman" w:cs="Times New Roman"/>
          <w:sz w:val="28"/>
          <w:szCs w:val="28"/>
        </w:rPr>
      </w:pPr>
      <w:r w:rsidRPr="00454910">
        <w:rPr>
          <w:rFonts w:ascii="Times New Roman" w:hAnsi="Times New Roman" w:cs="Times New Roman"/>
          <w:sz w:val="28"/>
          <w:szCs w:val="28"/>
        </w:rPr>
        <w:t>Реєстрація місця проживання малолітньої дитини (до 14 років)</w:t>
      </w:r>
    </w:p>
    <w:p w:rsidR="0029479B" w:rsidRPr="00454910" w:rsidRDefault="0029479B" w:rsidP="0029479B">
      <w:pPr>
        <w:pStyle w:val="10"/>
        <w:keepNext/>
        <w:keepLines/>
        <w:shd w:val="clear" w:color="auto" w:fill="auto"/>
        <w:spacing w:after="0" w:line="240" w:lineRule="auto"/>
        <w:jc w:val="center"/>
        <w:rPr>
          <w:rStyle w:val="2"/>
          <w:rFonts w:ascii="Times New Roman" w:hAnsi="Times New Roman" w:cs="Times New Roman"/>
          <w:b w:val="0"/>
          <w:bCs w:val="0"/>
          <w:sz w:val="18"/>
          <w:szCs w:val="18"/>
        </w:rPr>
      </w:pPr>
      <w:r w:rsidRPr="00454910">
        <w:rPr>
          <w:rStyle w:val="2"/>
          <w:rFonts w:ascii="Times New Roman" w:hAnsi="Times New Roman" w:cs="Times New Roman"/>
          <w:b w:val="0"/>
          <w:sz w:val="18"/>
          <w:szCs w:val="18"/>
        </w:rPr>
        <w:t>(найменування адміністративної послуги)</w:t>
      </w:r>
    </w:p>
    <w:p w:rsidR="0029479B" w:rsidRPr="00454910" w:rsidRDefault="0029479B" w:rsidP="0029479B">
      <w:pPr>
        <w:pStyle w:val="10"/>
        <w:keepNext/>
        <w:keepLines/>
        <w:shd w:val="clear" w:color="auto" w:fill="auto"/>
        <w:spacing w:after="0" w:line="240" w:lineRule="auto"/>
        <w:jc w:val="center"/>
        <w:rPr>
          <w:rFonts w:ascii="Times New Roman" w:hAnsi="Times New Roman" w:cs="Times New Roman"/>
          <w:sz w:val="16"/>
          <w:szCs w:val="16"/>
        </w:rPr>
      </w:pPr>
    </w:p>
    <w:p w:rsidR="0029479B" w:rsidRPr="00454910" w:rsidRDefault="0029479B" w:rsidP="0029479B">
      <w:pPr>
        <w:pStyle w:val="10"/>
        <w:keepNext/>
        <w:keepLines/>
        <w:shd w:val="clear" w:color="auto" w:fill="auto"/>
        <w:spacing w:after="0" w:line="240" w:lineRule="auto"/>
        <w:jc w:val="center"/>
        <w:rPr>
          <w:rFonts w:ascii="Times New Roman" w:hAnsi="Times New Roman" w:cs="Times New Roman"/>
          <w:b w:val="0"/>
          <w:bCs w:val="0"/>
          <w:sz w:val="28"/>
          <w:szCs w:val="28"/>
        </w:rPr>
      </w:pPr>
      <w:r w:rsidRPr="00454910">
        <w:rPr>
          <w:rFonts w:ascii="Times New Roman" w:hAnsi="Times New Roman" w:cs="Times New Roman"/>
          <w:sz w:val="28"/>
          <w:szCs w:val="28"/>
        </w:rPr>
        <w:t>Відділ реєстрації Червоноградської міської ради</w:t>
      </w:r>
    </w:p>
    <w:p w:rsidR="0029479B" w:rsidRPr="00454910" w:rsidRDefault="0029479B" w:rsidP="0029479B">
      <w:pPr>
        <w:pStyle w:val="10"/>
        <w:keepNext/>
        <w:keepLines/>
        <w:shd w:val="clear" w:color="auto" w:fill="auto"/>
        <w:spacing w:after="0" w:line="240" w:lineRule="auto"/>
        <w:jc w:val="center"/>
        <w:rPr>
          <w:rFonts w:ascii="Times New Roman" w:hAnsi="Times New Roman" w:cs="Times New Roman"/>
          <w:b w:val="0"/>
          <w:sz w:val="18"/>
          <w:szCs w:val="18"/>
        </w:rPr>
      </w:pPr>
      <w:r w:rsidRPr="00454910">
        <w:rPr>
          <w:rStyle w:val="2"/>
          <w:rFonts w:ascii="Times New Roman" w:hAnsi="Times New Roman" w:cs="Times New Roman"/>
          <w:b w:val="0"/>
          <w:sz w:val="18"/>
          <w:szCs w:val="18"/>
        </w:rPr>
        <w:t>(найменування суб’єкта надання адміністративної послуги)</w:t>
      </w:r>
    </w:p>
    <w:p w:rsidR="00827005" w:rsidRPr="00454910" w:rsidRDefault="00827005" w:rsidP="005D1DE1">
      <w:pPr>
        <w:pStyle w:val="20"/>
        <w:shd w:val="clear" w:color="auto" w:fill="auto"/>
        <w:spacing w:before="0" w:after="0" w:line="240" w:lineRule="auto"/>
        <w:rPr>
          <w:rFonts w:ascii="Times New Roman" w:hAnsi="Times New Roman" w:cs="Times New Roman"/>
          <w:sz w:val="16"/>
          <w:szCs w:val="16"/>
        </w:rPr>
      </w:pPr>
    </w:p>
    <w:tbl>
      <w:tblPr>
        <w:tblpPr w:leftFromText="180" w:rightFromText="180" w:vertAnchor="text" w:tblpXSpec="right" w:tblpY="1"/>
        <w:tblOverlap w:val="never"/>
        <w:tblW w:w="10005" w:type="dxa"/>
        <w:tblLayout w:type="fixed"/>
        <w:tblCellMar>
          <w:left w:w="10" w:type="dxa"/>
          <w:right w:w="10" w:type="dxa"/>
        </w:tblCellMar>
        <w:tblLook w:val="0000" w:firstRow="0" w:lastRow="0" w:firstColumn="0" w:lastColumn="0" w:noHBand="0" w:noVBand="0"/>
      </w:tblPr>
      <w:tblGrid>
        <w:gridCol w:w="567"/>
        <w:gridCol w:w="15"/>
        <w:gridCol w:w="2727"/>
        <w:gridCol w:w="6696"/>
      </w:tblGrid>
      <w:tr w:rsidR="005D1DE1" w:rsidRPr="00BD6478" w:rsidTr="00CD1E64">
        <w:trPr>
          <w:trHeight w:val="20"/>
        </w:trPr>
        <w:tc>
          <w:tcPr>
            <w:tcW w:w="10005" w:type="dxa"/>
            <w:gridSpan w:val="4"/>
            <w:tcBorders>
              <w:top w:val="single" w:sz="4" w:space="0" w:color="auto"/>
              <w:left w:val="single" w:sz="4" w:space="0" w:color="auto"/>
              <w:right w:val="single" w:sz="4" w:space="0" w:color="auto"/>
            </w:tcBorders>
            <w:shd w:val="clear" w:color="auto" w:fill="FFFFFF"/>
            <w:vAlign w:val="bottom"/>
          </w:tcPr>
          <w:p w:rsidR="005D1DE1" w:rsidRPr="00BD6478" w:rsidRDefault="000869F7" w:rsidP="00864C44">
            <w:pPr>
              <w:pStyle w:val="20"/>
              <w:shd w:val="clear" w:color="auto" w:fill="auto"/>
              <w:spacing w:before="0" w:after="0" w:line="240" w:lineRule="auto"/>
              <w:rPr>
                <w:rFonts w:ascii="Times New Roman" w:hAnsi="Times New Roman" w:cs="Times New Roman"/>
              </w:rPr>
            </w:pPr>
            <w:r w:rsidRPr="00BD6478">
              <w:rPr>
                <w:rStyle w:val="23"/>
                <w:rFonts w:ascii="Times New Roman" w:hAnsi="Times New Roman" w:cs="Times New Roman"/>
              </w:rPr>
              <w:t>Інформація про центр надання адміністративних послуг</w:t>
            </w:r>
          </w:p>
        </w:tc>
      </w:tr>
      <w:tr w:rsidR="00164B15" w:rsidRPr="00BD6478" w:rsidTr="00CD1E64">
        <w:trPr>
          <w:trHeight w:val="20"/>
        </w:trPr>
        <w:tc>
          <w:tcPr>
            <w:tcW w:w="582" w:type="dxa"/>
            <w:gridSpan w:val="2"/>
            <w:tcBorders>
              <w:top w:val="single" w:sz="4" w:space="0" w:color="auto"/>
              <w:left w:val="single" w:sz="4" w:space="0" w:color="auto"/>
            </w:tcBorders>
            <w:shd w:val="clear" w:color="auto" w:fill="FFFFFF"/>
            <w:vAlign w:val="center"/>
          </w:tcPr>
          <w:p w:rsidR="0029479B" w:rsidRPr="00BD6478" w:rsidRDefault="0029479B" w:rsidP="00864C44">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1</w:t>
            </w:r>
          </w:p>
        </w:tc>
        <w:tc>
          <w:tcPr>
            <w:tcW w:w="2727" w:type="dxa"/>
            <w:tcBorders>
              <w:top w:val="single" w:sz="4" w:space="0" w:color="auto"/>
              <w:left w:val="single" w:sz="4" w:space="0" w:color="auto"/>
            </w:tcBorders>
            <w:shd w:val="clear" w:color="auto" w:fill="FFFFFF"/>
          </w:tcPr>
          <w:p w:rsidR="0029479B" w:rsidRPr="00BD6478" w:rsidRDefault="0029479B" w:rsidP="00864C44">
            <w:pPr>
              <w:pStyle w:val="20"/>
              <w:shd w:val="clear" w:color="auto" w:fill="auto"/>
              <w:spacing w:before="0" w:after="0" w:line="240" w:lineRule="auto"/>
              <w:ind w:right="-10"/>
              <w:rPr>
                <w:rFonts w:ascii="Times New Roman" w:hAnsi="Times New Roman" w:cs="Times New Roman"/>
              </w:rPr>
            </w:pPr>
            <w:r w:rsidRPr="00BD6478">
              <w:rPr>
                <w:rFonts w:ascii="Times New Roman" w:hAnsi="Times New Roman" w:cs="Times New Roman"/>
              </w:rPr>
              <w:t>Найменування центру надання адміністративних послуг</w:t>
            </w:r>
          </w:p>
        </w:tc>
        <w:tc>
          <w:tcPr>
            <w:tcW w:w="6696" w:type="dxa"/>
            <w:tcBorders>
              <w:top w:val="single" w:sz="4" w:space="0" w:color="auto"/>
              <w:left w:val="single" w:sz="4" w:space="0" w:color="auto"/>
              <w:right w:val="single" w:sz="4" w:space="0" w:color="auto"/>
            </w:tcBorders>
            <w:shd w:val="clear" w:color="auto" w:fill="FFFFFF"/>
          </w:tcPr>
          <w:p w:rsidR="0029479B" w:rsidRPr="00BD6478" w:rsidRDefault="0029479B" w:rsidP="00864C44">
            <w:pPr>
              <w:ind w:left="244" w:right="282"/>
              <w:rPr>
                <w:rFonts w:ascii="Times New Roman" w:hAnsi="Times New Roman" w:cs="Times New Roman"/>
              </w:rPr>
            </w:pPr>
            <w:r w:rsidRPr="00BD6478">
              <w:rPr>
                <w:rFonts w:ascii="Times New Roman" w:hAnsi="Times New Roman" w:cs="Times New Roman"/>
              </w:rPr>
              <w:t>Центр надання адміністративних послуг Червоноградської міської ради</w:t>
            </w:r>
          </w:p>
        </w:tc>
      </w:tr>
      <w:tr w:rsidR="00164B15" w:rsidRPr="00BD6478" w:rsidTr="00CD1E64">
        <w:trPr>
          <w:trHeight w:val="20"/>
        </w:trPr>
        <w:tc>
          <w:tcPr>
            <w:tcW w:w="582" w:type="dxa"/>
            <w:gridSpan w:val="2"/>
            <w:tcBorders>
              <w:top w:val="single" w:sz="4" w:space="0" w:color="auto"/>
              <w:left w:val="single" w:sz="4" w:space="0" w:color="auto"/>
            </w:tcBorders>
            <w:shd w:val="clear" w:color="auto" w:fill="FFFFFF"/>
            <w:vAlign w:val="center"/>
          </w:tcPr>
          <w:p w:rsidR="0029479B" w:rsidRPr="00BD6478" w:rsidRDefault="0029479B" w:rsidP="00164B15">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2</w:t>
            </w:r>
          </w:p>
        </w:tc>
        <w:tc>
          <w:tcPr>
            <w:tcW w:w="2727" w:type="dxa"/>
            <w:tcBorders>
              <w:top w:val="single" w:sz="4" w:space="0" w:color="auto"/>
              <w:left w:val="single" w:sz="4" w:space="0" w:color="auto"/>
            </w:tcBorders>
            <w:shd w:val="clear" w:color="auto" w:fill="FFFFFF"/>
          </w:tcPr>
          <w:p w:rsidR="0029479B" w:rsidRPr="00BD6478" w:rsidRDefault="0029479B" w:rsidP="00864C44">
            <w:pPr>
              <w:pStyle w:val="20"/>
              <w:shd w:val="clear" w:color="auto" w:fill="auto"/>
              <w:spacing w:before="0" w:after="0" w:line="240" w:lineRule="auto"/>
              <w:ind w:right="-10"/>
              <w:rPr>
                <w:rFonts w:ascii="Times New Roman" w:hAnsi="Times New Roman" w:cs="Times New Roman"/>
              </w:rPr>
            </w:pPr>
            <w:r w:rsidRPr="00BD6478">
              <w:rPr>
                <w:rFonts w:ascii="Times New Roman" w:hAnsi="Times New Roman" w:cs="Times New Roman"/>
              </w:rPr>
              <w:t>Місцезнаходження</w:t>
            </w:r>
          </w:p>
        </w:tc>
        <w:tc>
          <w:tcPr>
            <w:tcW w:w="6696" w:type="dxa"/>
            <w:tcBorders>
              <w:top w:val="single" w:sz="4" w:space="0" w:color="auto"/>
              <w:left w:val="single" w:sz="4" w:space="0" w:color="auto"/>
              <w:right w:val="single" w:sz="4" w:space="0" w:color="auto"/>
            </w:tcBorders>
            <w:shd w:val="clear" w:color="auto" w:fill="FFFFFF"/>
          </w:tcPr>
          <w:p w:rsidR="0029479B" w:rsidRPr="00BD6478" w:rsidRDefault="0029479B" w:rsidP="00864C44">
            <w:pPr>
              <w:ind w:left="244" w:right="282"/>
              <w:rPr>
                <w:rFonts w:ascii="Times New Roman" w:hAnsi="Times New Roman" w:cs="Times New Roman"/>
              </w:rPr>
            </w:pPr>
            <w:r w:rsidRPr="00BD6478">
              <w:rPr>
                <w:rFonts w:ascii="Times New Roman" w:hAnsi="Times New Roman" w:cs="Times New Roman"/>
              </w:rPr>
              <w:t>80100, Україна, Львівська область</w:t>
            </w:r>
            <w:r w:rsidR="00830C64" w:rsidRPr="00BD6478">
              <w:rPr>
                <w:rFonts w:ascii="Times New Roman" w:hAnsi="Times New Roman" w:cs="Times New Roman"/>
              </w:rPr>
              <w:t>, м.Червоноград, пр.Шевченка, 27</w:t>
            </w:r>
          </w:p>
        </w:tc>
      </w:tr>
      <w:tr w:rsidR="00164B15" w:rsidRPr="00BD6478" w:rsidTr="00CD1E64">
        <w:trPr>
          <w:trHeight w:val="20"/>
        </w:trPr>
        <w:tc>
          <w:tcPr>
            <w:tcW w:w="582" w:type="dxa"/>
            <w:gridSpan w:val="2"/>
            <w:tcBorders>
              <w:top w:val="single" w:sz="4" w:space="0" w:color="auto"/>
              <w:left w:val="single" w:sz="4" w:space="0" w:color="auto"/>
            </w:tcBorders>
            <w:shd w:val="clear" w:color="auto" w:fill="FFFFFF"/>
          </w:tcPr>
          <w:p w:rsidR="0029479B" w:rsidRPr="00BD6478" w:rsidRDefault="0029479B" w:rsidP="00864C44">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3</w:t>
            </w:r>
          </w:p>
        </w:tc>
        <w:tc>
          <w:tcPr>
            <w:tcW w:w="2727" w:type="dxa"/>
            <w:tcBorders>
              <w:top w:val="single" w:sz="4" w:space="0" w:color="auto"/>
              <w:left w:val="single" w:sz="4" w:space="0" w:color="auto"/>
            </w:tcBorders>
            <w:shd w:val="clear" w:color="auto" w:fill="FFFFFF"/>
          </w:tcPr>
          <w:p w:rsidR="0029479B" w:rsidRPr="00BD6478" w:rsidRDefault="0029479B" w:rsidP="00864C44">
            <w:pPr>
              <w:pStyle w:val="20"/>
              <w:shd w:val="clear" w:color="auto" w:fill="auto"/>
              <w:spacing w:before="0" w:after="0" w:line="240" w:lineRule="auto"/>
              <w:ind w:right="-10"/>
              <w:rPr>
                <w:rFonts w:ascii="Times New Roman" w:hAnsi="Times New Roman" w:cs="Times New Roman"/>
              </w:rPr>
            </w:pPr>
            <w:r w:rsidRPr="00BD6478">
              <w:rPr>
                <w:rFonts w:ascii="Times New Roman" w:hAnsi="Times New Roman" w:cs="Times New Roman"/>
              </w:rPr>
              <w:t>Режим роботи</w:t>
            </w:r>
          </w:p>
        </w:tc>
        <w:tc>
          <w:tcPr>
            <w:tcW w:w="6696" w:type="dxa"/>
            <w:tcBorders>
              <w:top w:val="single" w:sz="4" w:space="0" w:color="auto"/>
              <w:left w:val="single" w:sz="4" w:space="0" w:color="auto"/>
              <w:right w:val="single" w:sz="4" w:space="0" w:color="auto"/>
            </w:tcBorders>
            <w:shd w:val="clear" w:color="auto" w:fill="FFFFFF"/>
          </w:tcPr>
          <w:p w:rsidR="0029479B" w:rsidRPr="00BD6478" w:rsidRDefault="0029479B" w:rsidP="00864C44">
            <w:pPr>
              <w:ind w:left="244" w:right="282"/>
              <w:rPr>
                <w:rFonts w:ascii="Times New Roman" w:hAnsi="Times New Roman" w:cs="Times New Roman"/>
              </w:rPr>
            </w:pPr>
            <w:r w:rsidRPr="00BD6478">
              <w:rPr>
                <w:rFonts w:ascii="Times New Roman" w:hAnsi="Times New Roman" w:cs="Times New Roman"/>
              </w:rPr>
              <w:t>Понеділок-четвер: з 8.00 до 17.15</w:t>
            </w:r>
          </w:p>
          <w:p w:rsidR="0029479B" w:rsidRPr="00BD6478" w:rsidRDefault="0029479B" w:rsidP="00864C44">
            <w:pPr>
              <w:ind w:left="244" w:right="282"/>
              <w:rPr>
                <w:rFonts w:ascii="Times New Roman" w:hAnsi="Times New Roman" w:cs="Times New Roman"/>
              </w:rPr>
            </w:pPr>
            <w:r w:rsidRPr="00BD6478">
              <w:rPr>
                <w:rFonts w:ascii="Times New Roman" w:hAnsi="Times New Roman" w:cs="Times New Roman"/>
              </w:rPr>
              <w:t>П’ятниця: з 8.00 до 16.00</w:t>
            </w:r>
          </w:p>
        </w:tc>
      </w:tr>
      <w:tr w:rsidR="0029479B" w:rsidRPr="00BD6478" w:rsidTr="00CD1E64">
        <w:trPr>
          <w:trHeight w:val="20"/>
        </w:trPr>
        <w:tc>
          <w:tcPr>
            <w:tcW w:w="582" w:type="dxa"/>
            <w:gridSpan w:val="2"/>
            <w:tcBorders>
              <w:top w:val="single" w:sz="4" w:space="0" w:color="auto"/>
              <w:left w:val="single" w:sz="4" w:space="0" w:color="auto"/>
            </w:tcBorders>
            <w:shd w:val="clear" w:color="auto" w:fill="FFFFFF"/>
          </w:tcPr>
          <w:p w:rsidR="0029479B" w:rsidRPr="00BD6478" w:rsidRDefault="0029479B" w:rsidP="00864C44">
            <w:pPr>
              <w:pStyle w:val="20"/>
              <w:shd w:val="clear" w:color="auto" w:fill="auto"/>
              <w:spacing w:before="0" w:after="0" w:line="240" w:lineRule="auto"/>
              <w:rPr>
                <w:rStyle w:val="22"/>
                <w:rFonts w:ascii="Times New Roman" w:hAnsi="Times New Roman" w:cs="Times New Roman"/>
              </w:rPr>
            </w:pPr>
            <w:r w:rsidRPr="00BD6478">
              <w:rPr>
                <w:rStyle w:val="22"/>
                <w:rFonts w:ascii="Times New Roman" w:hAnsi="Times New Roman" w:cs="Times New Roman"/>
              </w:rPr>
              <w:t>4</w:t>
            </w:r>
          </w:p>
        </w:tc>
        <w:tc>
          <w:tcPr>
            <w:tcW w:w="2727" w:type="dxa"/>
            <w:tcBorders>
              <w:top w:val="single" w:sz="4" w:space="0" w:color="auto"/>
              <w:left w:val="single" w:sz="4" w:space="0" w:color="auto"/>
            </w:tcBorders>
            <w:shd w:val="clear" w:color="auto" w:fill="FFFFFF"/>
          </w:tcPr>
          <w:p w:rsidR="0029479B" w:rsidRPr="00BD6478" w:rsidRDefault="0029479B" w:rsidP="00864C44">
            <w:pPr>
              <w:pStyle w:val="20"/>
              <w:shd w:val="clear" w:color="auto" w:fill="auto"/>
              <w:spacing w:before="0" w:after="0" w:line="240" w:lineRule="auto"/>
              <w:ind w:right="-10"/>
              <w:rPr>
                <w:rFonts w:ascii="Times New Roman" w:hAnsi="Times New Roman" w:cs="Times New Roman"/>
              </w:rPr>
            </w:pPr>
            <w:r w:rsidRPr="00BD6478">
              <w:rPr>
                <w:rFonts w:ascii="Times New Roman" w:hAnsi="Times New Roman" w:cs="Times New Roman"/>
              </w:rPr>
              <w:t>Телефон, адреса електронної пошти, веб-сайт</w:t>
            </w:r>
          </w:p>
        </w:tc>
        <w:tc>
          <w:tcPr>
            <w:tcW w:w="6696" w:type="dxa"/>
            <w:tcBorders>
              <w:top w:val="single" w:sz="4" w:space="0" w:color="auto"/>
              <w:left w:val="single" w:sz="4" w:space="0" w:color="auto"/>
              <w:right w:val="single" w:sz="4" w:space="0" w:color="auto"/>
            </w:tcBorders>
            <w:shd w:val="clear" w:color="auto" w:fill="FFFFFF"/>
          </w:tcPr>
          <w:p w:rsidR="0029479B" w:rsidRPr="00BD6478" w:rsidRDefault="0029479B" w:rsidP="00864C44">
            <w:pPr>
              <w:ind w:left="244" w:right="282"/>
              <w:rPr>
                <w:rFonts w:ascii="Times New Roman" w:hAnsi="Times New Roman" w:cs="Times New Roman"/>
              </w:rPr>
            </w:pPr>
            <w:r w:rsidRPr="00BD6478">
              <w:rPr>
                <w:rFonts w:ascii="Times New Roman" w:hAnsi="Times New Roman" w:cs="Times New Roman"/>
              </w:rPr>
              <w:t>Адміністратори ЦНАП</w:t>
            </w:r>
          </w:p>
          <w:p w:rsidR="0029479B" w:rsidRPr="00BD6478" w:rsidRDefault="0029479B" w:rsidP="00864C44">
            <w:pPr>
              <w:ind w:left="244" w:right="282"/>
              <w:rPr>
                <w:rFonts w:ascii="Times New Roman" w:hAnsi="Times New Roman" w:cs="Times New Roman"/>
              </w:rPr>
            </w:pPr>
            <w:r w:rsidRPr="00BD6478">
              <w:rPr>
                <w:rFonts w:ascii="Times New Roman" w:hAnsi="Times New Roman" w:cs="Times New Roman"/>
              </w:rPr>
              <w:t>тел. (03249)  4-81-00, 4-</w:t>
            </w:r>
            <w:r w:rsidR="009B140F">
              <w:rPr>
                <w:rFonts w:ascii="Times New Roman" w:hAnsi="Times New Roman" w:cs="Times New Roman"/>
              </w:rPr>
              <w:t>8</w:t>
            </w:r>
            <w:r w:rsidRPr="00BD6478">
              <w:rPr>
                <w:rFonts w:ascii="Times New Roman" w:hAnsi="Times New Roman" w:cs="Times New Roman"/>
              </w:rPr>
              <w:t>0-60</w:t>
            </w:r>
          </w:p>
          <w:p w:rsidR="0029479B" w:rsidRPr="00BD6478" w:rsidRDefault="0029479B" w:rsidP="00864C44">
            <w:pPr>
              <w:ind w:left="244" w:right="282"/>
              <w:rPr>
                <w:rFonts w:ascii="Times New Roman" w:hAnsi="Times New Roman" w:cs="Times New Roman"/>
              </w:rPr>
            </w:pPr>
            <w:r w:rsidRPr="00BD6478">
              <w:rPr>
                <w:rFonts w:ascii="Times New Roman" w:hAnsi="Times New Roman" w:cs="Times New Roman"/>
              </w:rPr>
              <w:t>E-mail: </w:t>
            </w:r>
            <w:hyperlink r:id="rId8" w:history="1">
              <w:r w:rsidRPr="00BD6478">
                <w:rPr>
                  <w:rFonts w:ascii="Times New Roman" w:hAnsi="Times New Roman" w:cs="Times New Roman"/>
                </w:rPr>
                <w:t>cnap80100@ukr.net</w:t>
              </w:r>
            </w:hyperlink>
          </w:p>
          <w:p w:rsidR="0029479B" w:rsidRPr="00BD6478" w:rsidRDefault="0029479B" w:rsidP="00864C44">
            <w:pPr>
              <w:ind w:left="244" w:right="282"/>
              <w:rPr>
                <w:rFonts w:ascii="Times New Roman" w:hAnsi="Times New Roman" w:cs="Times New Roman"/>
                <w:b/>
              </w:rPr>
            </w:pPr>
            <w:r w:rsidRPr="00BD6478">
              <w:rPr>
                <w:rFonts w:ascii="Times New Roman" w:hAnsi="Times New Roman" w:cs="Times New Roman"/>
              </w:rPr>
              <w:t>https://www.chg.gov.ua/</w:t>
            </w:r>
          </w:p>
        </w:tc>
      </w:tr>
      <w:tr w:rsidR="005D1DE1" w:rsidRPr="00BD6478" w:rsidTr="00CD1E64">
        <w:trPr>
          <w:trHeight w:val="20"/>
        </w:trPr>
        <w:tc>
          <w:tcPr>
            <w:tcW w:w="10005" w:type="dxa"/>
            <w:gridSpan w:val="4"/>
            <w:tcBorders>
              <w:top w:val="single" w:sz="4" w:space="0" w:color="auto"/>
              <w:left w:val="single" w:sz="4" w:space="0" w:color="auto"/>
              <w:right w:val="single" w:sz="4" w:space="0" w:color="auto"/>
            </w:tcBorders>
            <w:shd w:val="clear" w:color="auto" w:fill="FFFFFF"/>
            <w:vAlign w:val="bottom"/>
          </w:tcPr>
          <w:p w:rsidR="005D1DE1" w:rsidRPr="00BD6478" w:rsidRDefault="005D1DE1" w:rsidP="00864C44">
            <w:pPr>
              <w:pStyle w:val="20"/>
              <w:shd w:val="clear" w:color="auto" w:fill="auto"/>
              <w:spacing w:before="0" w:after="0" w:line="240" w:lineRule="auto"/>
              <w:rPr>
                <w:rFonts w:ascii="Times New Roman" w:hAnsi="Times New Roman" w:cs="Times New Roman"/>
              </w:rPr>
            </w:pPr>
            <w:r w:rsidRPr="00BD6478">
              <w:rPr>
                <w:rStyle w:val="21"/>
                <w:rFonts w:ascii="Times New Roman" w:hAnsi="Times New Roman" w:cs="Times New Roman"/>
              </w:rPr>
              <w:t>Нормативні акти, якими регламентується порядок та умови надання</w:t>
            </w:r>
          </w:p>
          <w:p w:rsidR="005D1DE1" w:rsidRPr="00BD6478" w:rsidRDefault="005D1DE1" w:rsidP="00864C44">
            <w:pPr>
              <w:pStyle w:val="20"/>
              <w:shd w:val="clear" w:color="auto" w:fill="auto"/>
              <w:spacing w:before="0" w:after="0" w:line="240" w:lineRule="auto"/>
              <w:rPr>
                <w:rFonts w:ascii="Times New Roman" w:hAnsi="Times New Roman" w:cs="Times New Roman"/>
              </w:rPr>
            </w:pPr>
            <w:r w:rsidRPr="00BD6478">
              <w:rPr>
                <w:rStyle w:val="21"/>
                <w:rFonts w:ascii="Times New Roman" w:hAnsi="Times New Roman" w:cs="Times New Roman"/>
              </w:rPr>
              <w:t>адміністративної послуги</w:t>
            </w:r>
          </w:p>
        </w:tc>
      </w:tr>
      <w:tr w:rsidR="00164B15" w:rsidRPr="00BD6478" w:rsidTr="00CD1E64">
        <w:trPr>
          <w:trHeight w:val="20"/>
        </w:trPr>
        <w:tc>
          <w:tcPr>
            <w:tcW w:w="582" w:type="dxa"/>
            <w:gridSpan w:val="2"/>
            <w:tcBorders>
              <w:top w:val="single" w:sz="4" w:space="0" w:color="auto"/>
              <w:left w:val="single" w:sz="4" w:space="0" w:color="auto"/>
            </w:tcBorders>
            <w:shd w:val="clear" w:color="auto" w:fill="FFFFFF"/>
          </w:tcPr>
          <w:p w:rsidR="005D1DE1" w:rsidRPr="00BD6478" w:rsidRDefault="00AF66AF" w:rsidP="00164B15">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5</w:t>
            </w:r>
          </w:p>
        </w:tc>
        <w:tc>
          <w:tcPr>
            <w:tcW w:w="2727" w:type="dxa"/>
            <w:tcBorders>
              <w:top w:val="single" w:sz="4" w:space="0" w:color="auto"/>
              <w:left w:val="single" w:sz="4" w:space="0" w:color="auto"/>
            </w:tcBorders>
            <w:shd w:val="clear" w:color="auto" w:fill="FFFFFF"/>
          </w:tcPr>
          <w:p w:rsidR="005D1DE1" w:rsidRPr="00BD6478" w:rsidRDefault="005D1DE1" w:rsidP="00864C44">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Закони України</w:t>
            </w:r>
          </w:p>
        </w:tc>
        <w:tc>
          <w:tcPr>
            <w:tcW w:w="6696" w:type="dxa"/>
            <w:tcBorders>
              <w:top w:val="single" w:sz="4" w:space="0" w:color="auto"/>
              <w:left w:val="single" w:sz="4" w:space="0" w:color="auto"/>
              <w:right w:val="single" w:sz="4" w:space="0" w:color="auto"/>
            </w:tcBorders>
            <w:shd w:val="clear" w:color="auto" w:fill="FFFFFF"/>
            <w:vAlign w:val="bottom"/>
          </w:tcPr>
          <w:p w:rsidR="005D1DE1" w:rsidRPr="00BD6478" w:rsidRDefault="005D1DE1"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Закон України «Про надання публічних (електронних публічних) послуг щодо декларування та реєстрації місця проживання в Україні»</w:t>
            </w:r>
          </w:p>
          <w:p w:rsidR="005D1DE1" w:rsidRPr="00BD6478" w:rsidRDefault="005D1DE1"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Закон України «Про свободу пересування та вільний вибір місця проживання в Україні»</w:t>
            </w:r>
          </w:p>
          <w:p w:rsidR="005D1DE1" w:rsidRPr="00BD6478" w:rsidRDefault="005D1DE1"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Закон України «Про місцеве самоврядування» Закон України «Про адміністративні послуги» Закон України «Про адміністративну процедуру» Закон України «Про порядок виїзду з України і в’їзду в Україну громадян України»</w:t>
            </w:r>
          </w:p>
          <w:p w:rsidR="005D1DE1" w:rsidRPr="00BD6478" w:rsidRDefault="005D1DE1"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Закон України «Про державну реєстрацію речових прав на нерухоме майно та їх обтяжень» Закон України «Про іпотеку»</w:t>
            </w:r>
          </w:p>
          <w:p w:rsidR="005D1DE1" w:rsidRPr="00BD6478" w:rsidRDefault="005D1DE1"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r w:rsidR="00CD1E64" w:rsidRPr="00BD6478">
              <w:rPr>
                <w:rStyle w:val="22"/>
                <w:rFonts w:ascii="Times New Roman" w:hAnsi="Times New Roman" w:cs="Times New Roman"/>
              </w:rPr>
              <w:t>.</w:t>
            </w:r>
          </w:p>
        </w:tc>
      </w:tr>
      <w:tr w:rsidR="00164B15" w:rsidRPr="00BD6478" w:rsidTr="00CD1E64">
        <w:trPr>
          <w:trHeight w:val="20"/>
        </w:trPr>
        <w:tc>
          <w:tcPr>
            <w:tcW w:w="582" w:type="dxa"/>
            <w:gridSpan w:val="2"/>
            <w:tcBorders>
              <w:top w:val="single" w:sz="4" w:space="0" w:color="auto"/>
              <w:left w:val="single" w:sz="4" w:space="0" w:color="auto"/>
              <w:bottom w:val="single" w:sz="4" w:space="0" w:color="auto"/>
            </w:tcBorders>
            <w:shd w:val="clear" w:color="auto" w:fill="FFFFFF"/>
          </w:tcPr>
          <w:p w:rsidR="005D1DE1" w:rsidRPr="00BD6478" w:rsidRDefault="00AF66AF" w:rsidP="00164B15">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6</w:t>
            </w:r>
          </w:p>
        </w:tc>
        <w:tc>
          <w:tcPr>
            <w:tcW w:w="2727" w:type="dxa"/>
            <w:tcBorders>
              <w:top w:val="single" w:sz="4" w:space="0" w:color="auto"/>
              <w:left w:val="single" w:sz="4" w:space="0" w:color="auto"/>
              <w:bottom w:val="single" w:sz="4" w:space="0" w:color="auto"/>
            </w:tcBorders>
            <w:shd w:val="clear" w:color="auto" w:fill="FFFFFF"/>
          </w:tcPr>
          <w:p w:rsidR="005D1DE1" w:rsidRPr="00BD6478" w:rsidRDefault="005D1DE1" w:rsidP="00864C44">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Акти Кабінету Міністрів України</w:t>
            </w:r>
          </w:p>
        </w:tc>
        <w:tc>
          <w:tcPr>
            <w:tcW w:w="6696" w:type="dxa"/>
            <w:tcBorders>
              <w:top w:val="single" w:sz="4" w:space="0" w:color="auto"/>
              <w:left w:val="single" w:sz="4" w:space="0" w:color="auto"/>
              <w:bottom w:val="single" w:sz="4" w:space="0" w:color="auto"/>
              <w:right w:val="single" w:sz="4" w:space="0" w:color="auto"/>
            </w:tcBorders>
            <w:shd w:val="clear" w:color="auto" w:fill="FFFFFF"/>
            <w:vAlign w:val="bottom"/>
          </w:tcPr>
          <w:p w:rsidR="008B649C" w:rsidRPr="00BD6478" w:rsidRDefault="005D1DE1"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Постанова Кабінету Міністрів України від 07.02.2022 № 265 «Деякі питання декларування і реєстрації місця проживання та ведення реєстрів</w:t>
            </w:r>
            <w:r w:rsidR="008B649C" w:rsidRPr="00BD6478">
              <w:rPr>
                <w:rStyle w:val="22"/>
                <w:rFonts w:ascii="Times New Roman" w:hAnsi="Times New Roman" w:cs="Times New Roman"/>
              </w:rPr>
              <w:t xml:space="preserve"> територіальних громад»</w:t>
            </w:r>
          </w:p>
          <w:p w:rsidR="008B649C" w:rsidRPr="00BD6478" w:rsidRDefault="008B649C"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Постанова Кабінету Міністрів України від 04.08.2023 № 820 «Про затвердження Порядку внесення відомостей про адресу задекларованого/ 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5D1DE1" w:rsidRPr="00BD6478" w:rsidRDefault="008B649C" w:rsidP="00864C44">
            <w:pPr>
              <w:pStyle w:val="20"/>
              <w:shd w:val="clear" w:color="auto" w:fill="auto"/>
              <w:spacing w:before="0" w:after="0" w:line="240" w:lineRule="auto"/>
              <w:ind w:left="77" w:right="164" w:firstLine="425"/>
              <w:jc w:val="both"/>
              <w:rPr>
                <w:rFonts w:ascii="Times New Roman" w:hAnsi="Times New Roman" w:cs="Times New Roman"/>
              </w:rPr>
            </w:pPr>
            <w:r w:rsidRPr="00BD6478">
              <w:rPr>
                <w:rStyle w:val="22"/>
                <w:rFonts w:ascii="Times New Roman" w:hAnsi="Times New Roman" w:cs="Times New Roman"/>
              </w:rPr>
              <w:t xml:space="preserve">Постанова Кабінету Міністрів України від 04.12.2019 № </w:t>
            </w:r>
            <w:r w:rsidRPr="00BD6478">
              <w:rPr>
                <w:rStyle w:val="22"/>
                <w:rFonts w:ascii="Times New Roman" w:hAnsi="Times New Roman" w:cs="Times New Roman"/>
              </w:rPr>
              <w:lastRenderedPageBreak/>
              <w:t>1137 «Питання Єдиного державного вебпорталу електронних послуг та Реєстру адміністративних послуг»</w:t>
            </w:r>
            <w:r w:rsidR="00CD1E64" w:rsidRPr="00BD6478">
              <w:rPr>
                <w:rStyle w:val="22"/>
                <w:rFonts w:ascii="Times New Roman" w:hAnsi="Times New Roman" w:cs="Times New Roman"/>
              </w:rPr>
              <w:t>.</w:t>
            </w:r>
          </w:p>
        </w:tc>
      </w:tr>
      <w:tr w:rsidR="00CB5DBE" w:rsidRPr="00BD6478" w:rsidTr="00CD1E64">
        <w:trPr>
          <w:trHeight w:val="20"/>
        </w:trPr>
        <w:tc>
          <w:tcPr>
            <w:tcW w:w="582" w:type="dxa"/>
            <w:gridSpan w:val="2"/>
            <w:tcBorders>
              <w:top w:val="single" w:sz="4" w:space="0" w:color="auto"/>
              <w:left w:val="single" w:sz="4" w:space="0" w:color="auto"/>
            </w:tcBorders>
            <w:shd w:val="clear" w:color="auto" w:fill="FFFFFF"/>
          </w:tcPr>
          <w:p w:rsidR="005D1DE1" w:rsidRPr="00BD6478" w:rsidRDefault="00AF66AF" w:rsidP="00164B15">
            <w:pPr>
              <w:pStyle w:val="20"/>
              <w:shd w:val="clear" w:color="auto" w:fill="auto"/>
              <w:spacing w:before="0" w:after="0" w:line="240" w:lineRule="auto"/>
              <w:ind w:right="-10"/>
              <w:rPr>
                <w:rFonts w:ascii="Times New Roman" w:hAnsi="Times New Roman" w:cs="Times New Roman"/>
              </w:rPr>
            </w:pPr>
            <w:r w:rsidRPr="00BD6478">
              <w:rPr>
                <w:rStyle w:val="22"/>
                <w:rFonts w:ascii="Times New Roman" w:hAnsi="Times New Roman" w:cs="Times New Roman"/>
              </w:rPr>
              <w:lastRenderedPageBreak/>
              <w:t>7</w:t>
            </w:r>
          </w:p>
        </w:tc>
        <w:tc>
          <w:tcPr>
            <w:tcW w:w="2727" w:type="dxa"/>
            <w:tcBorders>
              <w:top w:val="single" w:sz="4" w:space="0" w:color="auto"/>
              <w:left w:val="single" w:sz="4" w:space="0" w:color="auto"/>
            </w:tcBorders>
            <w:shd w:val="clear" w:color="auto" w:fill="FFFFFF"/>
            <w:vAlign w:val="bottom"/>
          </w:tcPr>
          <w:p w:rsidR="005D1DE1" w:rsidRPr="00BD6478" w:rsidRDefault="005D1DE1" w:rsidP="0082140A">
            <w:pPr>
              <w:pStyle w:val="20"/>
              <w:shd w:val="clear" w:color="auto" w:fill="auto"/>
              <w:spacing w:before="0" w:after="0" w:line="240" w:lineRule="auto"/>
              <w:ind w:left="112" w:right="158"/>
              <w:rPr>
                <w:rFonts w:ascii="Times New Roman" w:hAnsi="Times New Roman" w:cs="Times New Roman"/>
              </w:rPr>
            </w:pPr>
            <w:r w:rsidRPr="00BD6478">
              <w:rPr>
                <w:rStyle w:val="22"/>
                <w:rFonts w:ascii="Times New Roman" w:hAnsi="Times New Roman" w:cs="Times New Roman"/>
              </w:rPr>
              <w:t>Акти центральних органів виконавчої влади У країни</w:t>
            </w:r>
          </w:p>
        </w:tc>
        <w:tc>
          <w:tcPr>
            <w:tcW w:w="6696" w:type="dxa"/>
            <w:tcBorders>
              <w:top w:val="single" w:sz="4" w:space="0" w:color="auto"/>
              <w:left w:val="single" w:sz="4" w:space="0" w:color="auto"/>
              <w:right w:val="single" w:sz="4" w:space="0" w:color="auto"/>
            </w:tcBorders>
            <w:shd w:val="clear" w:color="auto" w:fill="FFFFFF"/>
          </w:tcPr>
          <w:p w:rsidR="005D1DE1" w:rsidRPr="00BD6478" w:rsidRDefault="005D1DE1" w:rsidP="00864C44">
            <w:pPr>
              <w:rPr>
                <w:rFonts w:ascii="Times New Roman" w:hAnsi="Times New Roman" w:cs="Times New Roman"/>
              </w:rPr>
            </w:pPr>
          </w:p>
        </w:tc>
      </w:tr>
      <w:tr w:rsidR="00CB5DBE" w:rsidRPr="00BD6478" w:rsidTr="00CD1E64">
        <w:trPr>
          <w:trHeight w:val="20"/>
        </w:trPr>
        <w:tc>
          <w:tcPr>
            <w:tcW w:w="582" w:type="dxa"/>
            <w:gridSpan w:val="2"/>
            <w:tcBorders>
              <w:top w:val="single" w:sz="4" w:space="0" w:color="auto"/>
              <w:left w:val="single" w:sz="4" w:space="0" w:color="auto"/>
            </w:tcBorders>
            <w:shd w:val="clear" w:color="auto" w:fill="FFFFFF"/>
          </w:tcPr>
          <w:p w:rsidR="005D1DE1" w:rsidRPr="00BD6478" w:rsidRDefault="00AF66AF" w:rsidP="00164B15">
            <w:pPr>
              <w:pStyle w:val="20"/>
              <w:shd w:val="clear" w:color="auto" w:fill="auto"/>
              <w:spacing w:before="0" w:after="0" w:line="240" w:lineRule="auto"/>
              <w:ind w:right="-10"/>
              <w:rPr>
                <w:rFonts w:ascii="Times New Roman" w:hAnsi="Times New Roman" w:cs="Times New Roman"/>
              </w:rPr>
            </w:pPr>
            <w:r w:rsidRPr="00BD6478">
              <w:rPr>
                <w:rStyle w:val="22"/>
                <w:rFonts w:ascii="Times New Roman" w:hAnsi="Times New Roman" w:cs="Times New Roman"/>
              </w:rPr>
              <w:t>8</w:t>
            </w:r>
          </w:p>
        </w:tc>
        <w:tc>
          <w:tcPr>
            <w:tcW w:w="2727" w:type="dxa"/>
            <w:tcBorders>
              <w:top w:val="single" w:sz="4" w:space="0" w:color="auto"/>
              <w:left w:val="single" w:sz="4" w:space="0" w:color="auto"/>
            </w:tcBorders>
            <w:shd w:val="clear" w:color="auto" w:fill="FFFFFF"/>
            <w:vAlign w:val="bottom"/>
          </w:tcPr>
          <w:p w:rsidR="005D1DE1" w:rsidRPr="00BD6478" w:rsidRDefault="005D1DE1" w:rsidP="0082140A">
            <w:pPr>
              <w:pStyle w:val="20"/>
              <w:shd w:val="clear" w:color="auto" w:fill="auto"/>
              <w:spacing w:before="0" w:after="0" w:line="240" w:lineRule="auto"/>
              <w:ind w:left="112" w:right="158"/>
              <w:rPr>
                <w:rFonts w:ascii="Times New Roman" w:hAnsi="Times New Roman" w:cs="Times New Roman"/>
              </w:rPr>
            </w:pPr>
            <w:r w:rsidRPr="00BD6478">
              <w:rPr>
                <w:rStyle w:val="22"/>
                <w:rFonts w:ascii="Times New Roman" w:hAnsi="Times New Roman" w:cs="Times New Roman"/>
              </w:rPr>
              <w:t>Акти місцевих органів виконавчої влади/органів місцевого самоврядування</w:t>
            </w:r>
          </w:p>
        </w:tc>
        <w:tc>
          <w:tcPr>
            <w:tcW w:w="6696" w:type="dxa"/>
            <w:tcBorders>
              <w:top w:val="single" w:sz="4" w:space="0" w:color="auto"/>
              <w:left w:val="single" w:sz="4" w:space="0" w:color="auto"/>
              <w:right w:val="single" w:sz="4" w:space="0" w:color="auto"/>
            </w:tcBorders>
            <w:shd w:val="clear" w:color="auto" w:fill="FFFFFF"/>
          </w:tcPr>
          <w:p w:rsidR="005D1DE1" w:rsidRPr="00BD6478" w:rsidRDefault="00FD44DA" w:rsidP="00FD44DA">
            <w:pPr>
              <w:ind w:left="139" w:right="153" w:firstLine="283"/>
              <w:jc w:val="both"/>
              <w:rPr>
                <w:rFonts w:ascii="Times New Roman" w:hAnsi="Times New Roman" w:cs="Times New Roman"/>
              </w:rPr>
            </w:pPr>
            <w:r w:rsidRPr="00BD6478">
              <w:rPr>
                <w:rFonts w:ascii="Times New Roman" w:eastAsia="Sylfaen" w:hAnsi="Times New Roman" w:cs="Times New Roman"/>
              </w:rPr>
              <w:t>Рішення виконавчого комітету від 30.11.2017 №205 «Про роботу відділу</w:t>
            </w:r>
            <w:r w:rsidRPr="00BD6478">
              <w:rPr>
                <w:rFonts w:ascii="Times New Roman" w:hAnsi="Times New Roman" w:cs="Times New Roman"/>
              </w:rPr>
              <w:t xml:space="preserve"> реєстрації Червоноградської міської ради».</w:t>
            </w:r>
          </w:p>
        </w:tc>
      </w:tr>
      <w:tr w:rsidR="005D1DE1" w:rsidRPr="00BD6478" w:rsidTr="00CD1E64">
        <w:trPr>
          <w:trHeight w:val="20"/>
        </w:trPr>
        <w:tc>
          <w:tcPr>
            <w:tcW w:w="10005" w:type="dxa"/>
            <w:gridSpan w:val="4"/>
            <w:tcBorders>
              <w:top w:val="single" w:sz="4" w:space="0" w:color="auto"/>
              <w:left w:val="single" w:sz="4" w:space="0" w:color="auto"/>
              <w:right w:val="single" w:sz="4" w:space="0" w:color="auto"/>
            </w:tcBorders>
            <w:shd w:val="clear" w:color="auto" w:fill="FFFFFF"/>
          </w:tcPr>
          <w:p w:rsidR="005D1DE1" w:rsidRPr="00BD6478" w:rsidRDefault="005D1DE1" w:rsidP="00864C44">
            <w:pPr>
              <w:pStyle w:val="20"/>
              <w:shd w:val="clear" w:color="auto" w:fill="auto"/>
              <w:spacing w:before="0" w:after="0" w:line="240" w:lineRule="auto"/>
              <w:rPr>
                <w:rFonts w:ascii="Times New Roman" w:hAnsi="Times New Roman" w:cs="Times New Roman"/>
              </w:rPr>
            </w:pPr>
            <w:r w:rsidRPr="00BD6478">
              <w:rPr>
                <w:rStyle w:val="21"/>
                <w:rFonts w:ascii="Times New Roman" w:hAnsi="Times New Roman" w:cs="Times New Roman"/>
              </w:rPr>
              <w:t>Умови отримання адміністративної послуги</w:t>
            </w:r>
          </w:p>
        </w:tc>
      </w:tr>
      <w:tr w:rsidR="00CB5DBE" w:rsidRPr="00BD6478" w:rsidTr="00CD1E64">
        <w:trPr>
          <w:trHeight w:val="20"/>
        </w:trPr>
        <w:tc>
          <w:tcPr>
            <w:tcW w:w="567" w:type="dxa"/>
            <w:tcBorders>
              <w:top w:val="single" w:sz="4" w:space="0" w:color="auto"/>
              <w:left w:val="single" w:sz="4" w:space="0" w:color="auto"/>
            </w:tcBorders>
            <w:shd w:val="clear" w:color="auto" w:fill="FFFFFF"/>
          </w:tcPr>
          <w:p w:rsidR="005D1DE1" w:rsidRPr="00BD6478" w:rsidRDefault="00AF66AF" w:rsidP="00722F77">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9</w:t>
            </w:r>
          </w:p>
        </w:tc>
        <w:tc>
          <w:tcPr>
            <w:tcW w:w="2742" w:type="dxa"/>
            <w:gridSpan w:val="2"/>
            <w:tcBorders>
              <w:top w:val="single" w:sz="4" w:space="0" w:color="auto"/>
              <w:left w:val="single" w:sz="4" w:space="0" w:color="auto"/>
            </w:tcBorders>
            <w:shd w:val="clear" w:color="auto" w:fill="FFFFFF"/>
            <w:vAlign w:val="bottom"/>
          </w:tcPr>
          <w:p w:rsidR="005D1DE1" w:rsidRPr="00BD6478" w:rsidRDefault="005D1DE1" w:rsidP="0082140A">
            <w:pPr>
              <w:pStyle w:val="20"/>
              <w:shd w:val="clear" w:color="auto" w:fill="auto"/>
              <w:spacing w:before="0" w:after="0" w:line="240" w:lineRule="auto"/>
              <w:ind w:left="127" w:right="145"/>
              <w:rPr>
                <w:rFonts w:ascii="Times New Roman" w:hAnsi="Times New Roman" w:cs="Times New Roman"/>
              </w:rPr>
            </w:pPr>
            <w:r w:rsidRPr="00BD6478">
              <w:rPr>
                <w:rStyle w:val="22"/>
                <w:rFonts w:ascii="Times New Roman" w:hAnsi="Times New Roman" w:cs="Times New Roman"/>
              </w:rPr>
              <w:t>Підстава для одержання адміністративної послуги</w:t>
            </w:r>
          </w:p>
        </w:tc>
        <w:tc>
          <w:tcPr>
            <w:tcW w:w="6696" w:type="dxa"/>
            <w:tcBorders>
              <w:top w:val="single" w:sz="4" w:space="0" w:color="auto"/>
              <w:left w:val="single" w:sz="4" w:space="0" w:color="auto"/>
              <w:right w:val="single" w:sz="4" w:space="0" w:color="auto"/>
            </w:tcBorders>
            <w:shd w:val="clear" w:color="auto" w:fill="FFFFFF"/>
          </w:tcPr>
          <w:p w:rsidR="005D1DE1" w:rsidRPr="00BD6478" w:rsidRDefault="005D1DE1"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Заява одного з батьків дитини віком до 14 років або інших законних представників</w:t>
            </w:r>
            <w:r w:rsidR="00CD1E64" w:rsidRPr="00BD6478">
              <w:rPr>
                <w:rStyle w:val="22"/>
                <w:rFonts w:ascii="Times New Roman" w:hAnsi="Times New Roman" w:cs="Times New Roman"/>
              </w:rPr>
              <w:t>.</w:t>
            </w:r>
          </w:p>
        </w:tc>
      </w:tr>
      <w:tr w:rsidR="00CB5DBE" w:rsidRPr="00BD6478" w:rsidTr="00CD1E64">
        <w:trPr>
          <w:trHeight w:val="20"/>
        </w:trPr>
        <w:tc>
          <w:tcPr>
            <w:tcW w:w="567" w:type="dxa"/>
            <w:tcBorders>
              <w:top w:val="single" w:sz="4" w:space="0" w:color="auto"/>
              <w:left w:val="single" w:sz="4" w:space="0" w:color="auto"/>
              <w:bottom w:val="single" w:sz="4" w:space="0" w:color="auto"/>
            </w:tcBorders>
            <w:shd w:val="clear" w:color="auto" w:fill="FFFFFF"/>
          </w:tcPr>
          <w:p w:rsidR="005D1DE1" w:rsidRPr="00BD6478" w:rsidRDefault="00AF66AF" w:rsidP="00722F77">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10</w:t>
            </w:r>
          </w:p>
        </w:tc>
        <w:tc>
          <w:tcPr>
            <w:tcW w:w="2742" w:type="dxa"/>
            <w:gridSpan w:val="2"/>
            <w:tcBorders>
              <w:top w:val="single" w:sz="4" w:space="0" w:color="auto"/>
              <w:left w:val="single" w:sz="4" w:space="0" w:color="auto"/>
              <w:bottom w:val="single" w:sz="4" w:space="0" w:color="auto"/>
            </w:tcBorders>
            <w:shd w:val="clear" w:color="auto" w:fill="FFFFFF"/>
          </w:tcPr>
          <w:p w:rsidR="005D1DE1" w:rsidRPr="00BD6478" w:rsidRDefault="005D1DE1" w:rsidP="0082140A">
            <w:pPr>
              <w:pStyle w:val="20"/>
              <w:shd w:val="clear" w:color="auto" w:fill="auto"/>
              <w:spacing w:before="0" w:after="0" w:line="240" w:lineRule="auto"/>
              <w:ind w:left="127" w:right="145"/>
              <w:rPr>
                <w:rFonts w:ascii="Times New Roman" w:hAnsi="Times New Roman" w:cs="Times New Roman"/>
              </w:rPr>
            </w:pPr>
            <w:r w:rsidRPr="00BD6478">
              <w:rPr>
                <w:rStyle w:val="22"/>
                <w:rFonts w:ascii="Times New Roman" w:hAnsi="Times New Roman" w:cs="Times New Roman"/>
              </w:rPr>
              <w:t>Перелік документів, необхідних для отримання адміністративної послуги, та умови отримання адміністративної послуги</w:t>
            </w:r>
          </w:p>
          <w:p w:rsidR="005D1DE1" w:rsidRPr="00BD6478" w:rsidRDefault="005D1DE1" w:rsidP="00864C44">
            <w:pPr>
              <w:pStyle w:val="20"/>
              <w:shd w:val="clear" w:color="auto" w:fill="auto"/>
              <w:spacing w:before="0" w:after="0" w:line="240" w:lineRule="auto"/>
              <w:ind w:left="760"/>
              <w:jc w:val="left"/>
              <w:rPr>
                <w:rFonts w:ascii="Times New Roman" w:hAnsi="Times New Roman" w:cs="Times New Roman"/>
              </w:rPr>
            </w:pPr>
          </w:p>
        </w:tc>
        <w:tc>
          <w:tcPr>
            <w:tcW w:w="6696" w:type="dxa"/>
            <w:tcBorders>
              <w:top w:val="single" w:sz="4" w:space="0" w:color="auto"/>
              <w:left w:val="single" w:sz="4" w:space="0" w:color="auto"/>
              <w:bottom w:val="single" w:sz="4" w:space="0" w:color="auto"/>
              <w:right w:val="single" w:sz="4" w:space="0" w:color="auto"/>
            </w:tcBorders>
            <w:shd w:val="clear" w:color="auto" w:fill="FFFFFF"/>
            <w:vAlign w:val="bottom"/>
          </w:tcPr>
          <w:p w:rsidR="005D1DE1" w:rsidRPr="00BD6478" w:rsidRDefault="005D1DE1" w:rsidP="006F787B">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Для реєстрації місця проживання дитини віком до 14 років один з її законних представників подає:</w:t>
            </w:r>
          </w:p>
          <w:p w:rsidR="005D1DE1" w:rsidRPr="00BD6478" w:rsidRDefault="005D1DE1" w:rsidP="006F787B">
            <w:pPr>
              <w:pStyle w:val="20"/>
              <w:numPr>
                <w:ilvl w:val="0"/>
                <w:numId w:val="1"/>
              </w:numPr>
              <w:shd w:val="clear" w:color="auto" w:fill="auto"/>
              <w:tabs>
                <w:tab w:val="left" w:pos="811"/>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заяву за формою згідно з додатком 3, 8 до Порядку декларування та реєстрації місця проживання (перебування), затвердженого постановою Кабінету Міністрів України від 7 лютого 2022 р. № 265 (далі - Порядок);</w:t>
            </w:r>
          </w:p>
          <w:p w:rsidR="005D1DE1" w:rsidRPr="00BD6478" w:rsidRDefault="005D1DE1" w:rsidP="006F787B">
            <w:pPr>
              <w:pStyle w:val="20"/>
              <w:numPr>
                <w:ilvl w:val="0"/>
                <w:numId w:val="1"/>
              </w:numPr>
              <w:shd w:val="clear" w:color="auto" w:fill="auto"/>
              <w:tabs>
                <w:tab w:val="left" w:pos="792"/>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свідоцтво про народження, крім іноземців та осіб без громадянства, або документ про реєстрацію народження, виданий компетентним органом іноземної держави і легалізований у встановленому порядку, якщо інше не передбачено міжнародним договором України, згода на обов'язковість якого надана Верховною Радою України;</w:t>
            </w:r>
          </w:p>
          <w:p w:rsidR="00C61ECE" w:rsidRPr="00BD6478" w:rsidRDefault="005D1DE1" w:rsidP="009A3648">
            <w:pPr>
              <w:pStyle w:val="20"/>
              <w:numPr>
                <w:ilvl w:val="0"/>
                <w:numId w:val="1"/>
              </w:numPr>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д</w:t>
            </w:r>
            <w:r w:rsidRPr="00BD6478">
              <w:rPr>
                <w:rFonts w:ascii="Times New Roman" w:hAnsi="Times New Roman" w:cs="Times New Roman"/>
              </w:rPr>
              <w:t>о</w:t>
            </w:r>
            <w:r w:rsidRPr="00BD6478">
              <w:rPr>
                <w:rStyle w:val="22"/>
                <w:rFonts w:ascii="Times New Roman" w:hAnsi="Times New Roman" w:cs="Times New Roman"/>
              </w:rPr>
              <w:t>відку про реєстрацію особи громадянином України (у разі здійснення вперше реєстрації місця проживання дитини віком до 14 років, у свідоцтві про народження якої зазначено, що батьки або один із</w:t>
            </w:r>
            <w:r w:rsidR="00C61ECE" w:rsidRPr="00BD6478">
              <w:rPr>
                <w:rStyle w:val="22"/>
                <w:rFonts w:ascii="Times New Roman" w:hAnsi="Times New Roman" w:cs="Times New Roman"/>
              </w:rPr>
              <w:t xml:space="preserve"> </w:t>
            </w:r>
            <w:r w:rsidR="00C61ECE" w:rsidRPr="00BD6478">
              <w:rPr>
                <w:rFonts w:ascii="Times New Roman" w:hAnsi="Times New Roman" w:cs="Times New Roman"/>
              </w:rPr>
              <w:t>батьків є іноземцем чи особою без громадянства).</w:t>
            </w:r>
          </w:p>
          <w:p w:rsidR="00C61ECE" w:rsidRPr="00BD6478" w:rsidRDefault="00C61ECE" w:rsidP="006F787B">
            <w:pPr>
              <w:pStyle w:val="20"/>
              <w:numPr>
                <w:ilvl w:val="0"/>
                <w:numId w:val="2"/>
              </w:numPr>
              <w:shd w:val="clear" w:color="auto" w:fill="auto"/>
              <w:tabs>
                <w:tab w:val="left" w:pos="993"/>
              </w:tabs>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згоду іншого з батьків або законних представників (крім випадків, коли місце проживання дитини визначено відповідним рішенням суду або рішенням органу опіки та піклування);</w:t>
            </w:r>
          </w:p>
          <w:p w:rsidR="00C61ECE" w:rsidRPr="00BD6478" w:rsidRDefault="00C61ECE" w:rsidP="006F787B">
            <w:pPr>
              <w:pStyle w:val="20"/>
              <w:numPr>
                <w:ilvl w:val="0"/>
                <w:numId w:val="2"/>
              </w:numPr>
              <w:shd w:val="clear" w:color="auto" w:fill="auto"/>
              <w:tabs>
                <w:tab w:val="left" w:pos="993"/>
                <w:tab w:val="left" w:pos="4314"/>
              </w:tabs>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документ, що посвідчує особу законного представника*;</w:t>
            </w:r>
          </w:p>
          <w:p w:rsidR="00C61ECE" w:rsidRPr="00BD6478" w:rsidRDefault="00C61ECE" w:rsidP="006F787B">
            <w:pPr>
              <w:pStyle w:val="20"/>
              <w:numPr>
                <w:ilvl w:val="0"/>
                <w:numId w:val="2"/>
              </w:numPr>
              <w:shd w:val="clear" w:color="auto" w:fill="auto"/>
              <w:tabs>
                <w:tab w:val="left" w:pos="993"/>
                <w:tab w:val="left" w:pos="4314"/>
              </w:tabs>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відомості або документ, що підтверджує сплату адміністративного збору.</w:t>
            </w:r>
          </w:p>
          <w:p w:rsidR="00C61ECE" w:rsidRPr="00BD6478" w:rsidRDefault="00C61ECE" w:rsidP="006F787B">
            <w:pPr>
              <w:pStyle w:val="20"/>
              <w:shd w:val="clear" w:color="auto" w:fill="auto"/>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У разі здійснення реєстрації місця проживання дитини віком від 10 до 14 років не за адресою задекларованого/зареєстрованого місця проживання її батьків або інших законних представників чи одного з них, з яким проживає дитина додатково подаються</w:t>
            </w:r>
            <w:r w:rsidR="009A3648" w:rsidRPr="00BD6478">
              <w:rPr>
                <w:rFonts w:ascii="Times New Roman" w:hAnsi="Times New Roman" w:cs="Times New Roman"/>
              </w:rPr>
              <w:t xml:space="preserve"> </w:t>
            </w:r>
            <w:r w:rsidRPr="00BD6478">
              <w:rPr>
                <w:rFonts w:ascii="Times New Roman" w:hAnsi="Times New Roman" w:cs="Times New Roman"/>
              </w:rPr>
              <w:t>документи, що підтверджують:</w:t>
            </w:r>
          </w:p>
          <w:p w:rsidR="00C61ECE" w:rsidRPr="00BD6478" w:rsidRDefault="009A3648" w:rsidP="006F787B">
            <w:pPr>
              <w:pStyle w:val="20"/>
              <w:shd w:val="clear" w:color="auto" w:fill="auto"/>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 xml:space="preserve">- </w:t>
            </w:r>
            <w:r w:rsidR="00C61ECE" w:rsidRPr="00BD6478">
              <w:rPr>
                <w:rFonts w:ascii="Times New Roman" w:hAnsi="Times New Roman" w:cs="Times New Roman"/>
              </w:rPr>
              <w:t xml:space="preserve">право на проживання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w:t>
            </w:r>
            <w:r w:rsidR="00C61ECE" w:rsidRPr="00BD6478">
              <w:rPr>
                <w:rFonts w:ascii="Times New Roman" w:hAnsi="Times New Roman" w:cs="Times New Roman"/>
              </w:rPr>
              <w:lastRenderedPageBreak/>
              <w:t>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малолітніх дітей за адресою задекларованого/зареєстрованого місця проживання (перебування) батьків або законних представників (представників), або одного з них;</w:t>
            </w:r>
          </w:p>
          <w:p w:rsidR="008B649C" w:rsidRPr="00BD6478" w:rsidRDefault="009A3648"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 xml:space="preserve">- </w:t>
            </w:r>
            <w:r w:rsidR="00C61ECE" w:rsidRPr="00BD6478">
              <w:rPr>
                <w:rFonts w:ascii="Times New Roman" w:hAnsi="Times New Roman" w:cs="Times New Roman"/>
              </w:rPr>
              <w:t>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закладі для бездомних осіб, іншого надавача соціальних послуг за формою згідно з додатком 4 до Порядку), копія посвідчення про взяття на облік бездомної особи, форма якого</w:t>
            </w:r>
            <w:r w:rsidR="008B649C" w:rsidRPr="00BD6478">
              <w:rPr>
                <w:rFonts w:ascii="Times New Roman" w:hAnsi="Times New Roman" w:cs="Times New Roman"/>
              </w:rPr>
              <w:t xml:space="preserve"> </w:t>
            </w:r>
            <w:r w:rsidR="008B649C" w:rsidRPr="00BD6478">
              <w:rPr>
                <w:rStyle w:val="22"/>
                <w:rFonts w:ascii="Times New Roman" w:hAnsi="Times New Roman" w:cs="Times New Roman"/>
              </w:rPr>
              <w:t>затверджується Міністерством соціальної політики (у разі здійснення реєстрації за адресою відповідної установи, закладу);</w:t>
            </w:r>
          </w:p>
          <w:p w:rsidR="008B649C" w:rsidRPr="00BD6478" w:rsidRDefault="008B649C"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У разі перебування житла в іпотеці, довірчій власності як способу забезпечення виконання зобов’язань для реєстрації місця проживання додатково подається письмова згода відповідного іпотеко держателя або довірчого власника.</w:t>
            </w:r>
          </w:p>
          <w:p w:rsidR="008B649C" w:rsidRPr="00BD6478" w:rsidRDefault="008B649C"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 xml:space="preserve">Згода батьків або інших законних представників може бути надана у присутності особи, яка приймає заяву про реєстрацію </w:t>
            </w:r>
            <w:r w:rsidRPr="00BD6478">
              <w:rPr>
                <w:rFonts w:ascii="Times New Roman" w:hAnsi="Times New Roman" w:cs="Times New Roman"/>
              </w:rPr>
              <w:t>місця проживання, або засвідчена нотаріально в установленому законодавством порядку.</w:t>
            </w:r>
          </w:p>
          <w:p w:rsidR="005D1DE1" w:rsidRPr="00BD6478" w:rsidRDefault="008B649C" w:rsidP="009A3648">
            <w:pPr>
              <w:pStyle w:val="20"/>
              <w:shd w:val="clear" w:color="auto" w:fill="auto"/>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адресою закладу, дитячого будинку сімейного типу, житла проживання прийомної сім’ї.</w:t>
            </w:r>
          </w:p>
          <w:p w:rsidR="008B649C" w:rsidRPr="00BD6478" w:rsidRDefault="008B649C"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Подання заяви про</w:t>
            </w:r>
            <w:r w:rsidRPr="00BD6478">
              <w:rPr>
                <w:rStyle w:val="22"/>
                <w:rFonts w:ascii="Times New Roman" w:hAnsi="Times New Roman" w:cs="Times New Roman"/>
              </w:rPr>
              <w:t xml:space="preserve"> реєстрацію місця проживання або зміну </w:t>
            </w:r>
            <w:r w:rsidRPr="00BD6478">
              <w:rPr>
                <w:rFonts w:ascii="Times New Roman" w:hAnsi="Times New Roman" w:cs="Times New Roman"/>
              </w:rPr>
              <w:t>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8B649C" w:rsidRPr="00BD6478" w:rsidRDefault="008B649C"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У разі коли реєстрація місця проживання здійснюється одночасно із зняттям з попереднього місця проживання (перебування), окрема заява про зняття із задекларованого/зареєстрованого місця проживання не подається.</w:t>
            </w:r>
          </w:p>
        </w:tc>
      </w:tr>
      <w:tr w:rsidR="00C61EC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AF66AF" w:rsidP="00AF66AF">
            <w:pPr>
              <w:jc w:val="center"/>
              <w:rPr>
                <w:rFonts w:ascii="Times New Roman" w:hAnsi="Times New Roman" w:cs="Times New Roman"/>
              </w:rPr>
            </w:pPr>
            <w:r w:rsidRPr="00BD6478">
              <w:rPr>
                <w:rStyle w:val="22"/>
                <w:rFonts w:ascii="Times New Roman" w:eastAsia="Arial Unicode MS" w:hAnsi="Times New Roman" w:cs="Times New Roman"/>
              </w:rPr>
              <w:lastRenderedPageBreak/>
              <w:t>11</w:t>
            </w:r>
          </w:p>
        </w:tc>
        <w:tc>
          <w:tcPr>
            <w:tcW w:w="2727" w:type="dxa"/>
            <w:tcBorders>
              <w:top w:val="single" w:sz="4" w:space="0" w:color="auto"/>
              <w:left w:val="single" w:sz="4" w:space="0" w:color="auto"/>
            </w:tcBorders>
            <w:shd w:val="clear" w:color="auto" w:fill="FFFFFF"/>
          </w:tcPr>
          <w:p w:rsidR="00C61ECE" w:rsidRPr="00BD6478" w:rsidRDefault="00C61ECE"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Порядок та спосіб подання документів, необхідних для отримання адміністративної послуги</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CA4084"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Заявник для одержання адміністративної послуги звертається до центру надання адміністративних послуг Червоноградської міської ради.</w:t>
            </w:r>
          </w:p>
        </w:tc>
      </w:tr>
      <w:tr w:rsidR="00C61EC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AF66AF" w:rsidP="00AF66AF">
            <w:pPr>
              <w:jc w:val="center"/>
              <w:rPr>
                <w:rFonts w:ascii="Times New Roman" w:hAnsi="Times New Roman" w:cs="Times New Roman"/>
              </w:rPr>
            </w:pPr>
            <w:r w:rsidRPr="00BD6478">
              <w:rPr>
                <w:rStyle w:val="22"/>
                <w:rFonts w:ascii="Times New Roman" w:eastAsia="Arial Unicode MS" w:hAnsi="Times New Roman" w:cs="Times New Roman"/>
              </w:rPr>
              <w:t>12</w:t>
            </w:r>
          </w:p>
        </w:tc>
        <w:tc>
          <w:tcPr>
            <w:tcW w:w="2727" w:type="dxa"/>
            <w:tcBorders>
              <w:top w:val="single" w:sz="4" w:space="0" w:color="auto"/>
              <w:left w:val="single" w:sz="4" w:space="0" w:color="auto"/>
            </w:tcBorders>
            <w:shd w:val="clear" w:color="auto" w:fill="FFFFFF"/>
          </w:tcPr>
          <w:p w:rsidR="00C61ECE" w:rsidRPr="00BD6478" w:rsidRDefault="00C61ECE"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Платність</w:t>
            </w:r>
            <w:r w:rsidR="00722F77" w:rsidRPr="00BD6478">
              <w:rPr>
                <w:rStyle w:val="22"/>
                <w:rFonts w:ascii="Times New Roman" w:eastAsia="Arial Unicode MS" w:hAnsi="Times New Roman" w:cs="Times New Roman"/>
              </w:rPr>
              <w:t xml:space="preserve"> </w:t>
            </w:r>
            <w:r w:rsidRPr="00BD6478">
              <w:rPr>
                <w:rStyle w:val="22"/>
                <w:rFonts w:ascii="Times New Roman" w:eastAsia="Arial Unicode MS" w:hAnsi="Times New Roman" w:cs="Times New Roman"/>
              </w:rPr>
              <w:t>надання</w:t>
            </w:r>
          </w:p>
          <w:p w:rsidR="00C61ECE" w:rsidRPr="00BD6478" w:rsidRDefault="00722F77"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А</w:t>
            </w:r>
            <w:r w:rsidR="00C61ECE" w:rsidRPr="00BD6478">
              <w:rPr>
                <w:rStyle w:val="22"/>
                <w:rFonts w:ascii="Times New Roman" w:eastAsia="Arial Unicode MS" w:hAnsi="Times New Roman" w:cs="Times New Roman"/>
              </w:rPr>
              <w:t>дміністративної</w:t>
            </w:r>
            <w:r w:rsidRPr="00BD6478">
              <w:rPr>
                <w:rStyle w:val="22"/>
                <w:rFonts w:ascii="Times New Roman" w:eastAsia="Arial Unicode MS" w:hAnsi="Times New Roman" w:cs="Times New Roman"/>
              </w:rPr>
              <w:t xml:space="preserve"> </w:t>
            </w:r>
            <w:r w:rsidR="00C61ECE" w:rsidRPr="00BD6478">
              <w:rPr>
                <w:rStyle w:val="22"/>
                <w:rFonts w:ascii="Times New Roman" w:eastAsia="Arial Unicode MS" w:hAnsi="Times New Roman" w:cs="Times New Roman"/>
              </w:rPr>
              <w:t>послуги</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C61ECE"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Адміністративна послуга є платною.</w:t>
            </w:r>
          </w:p>
        </w:tc>
      </w:tr>
      <w:tr w:rsidR="00C61EC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AF66AF" w:rsidP="00AF66AF">
            <w:pPr>
              <w:jc w:val="center"/>
              <w:rPr>
                <w:rFonts w:ascii="Times New Roman" w:hAnsi="Times New Roman" w:cs="Times New Roman"/>
              </w:rPr>
            </w:pPr>
            <w:r w:rsidRPr="00BD6478">
              <w:rPr>
                <w:rStyle w:val="22"/>
                <w:rFonts w:ascii="Times New Roman" w:eastAsia="Arial Unicode MS" w:hAnsi="Times New Roman" w:cs="Times New Roman"/>
              </w:rPr>
              <w:t>12</w:t>
            </w:r>
            <w:r w:rsidR="00C61ECE" w:rsidRPr="00BD6478">
              <w:rPr>
                <w:rStyle w:val="22"/>
                <w:rFonts w:ascii="Times New Roman" w:eastAsia="Arial Unicode MS" w:hAnsi="Times New Roman" w:cs="Times New Roman"/>
              </w:rPr>
              <w:t>.1</w:t>
            </w:r>
          </w:p>
        </w:tc>
        <w:tc>
          <w:tcPr>
            <w:tcW w:w="2727" w:type="dxa"/>
            <w:tcBorders>
              <w:top w:val="single" w:sz="4" w:space="0" w:color="auto"/>
              <w:left w:val="single" w:sz="4" w:space="0" w:color="auto"/>
            </w:tcBorders>
            <w:shd w:val="clear" w:color="auto" w:fill="FFFFFF"/>
          </w:tcPr>
          <w:p w:rsidR="00C61ECE" w:rsidRPr="00BD6478" w:rsidRDefault="00C61ECE"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Нормативно-правові акти, на підставі яких стягується плата</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C61ECE" w:rsidP="002E78D4">
            <w:pPr>
              <w:pStyle w:val="20"/>
              <w:shd w:val="clear" w:color="auto" w:fill="auto"/>
              <w:spacing w:before="0" w:after="0" w:line="240" w:lineRule="auto"/>
              <w:ind w:left="132" w:right="295" w:firstLine="293"/>
              <w:jc w:val="both"/>
              <w:rPr>
                <w:rStyle w:val="22"/>
                <w:rFonts w:ascii="Times New Roman" w:hAnsi="Times New Roman" w:cs="Times New Roman"/>
              </w:rPr>
            </w:pPr>
            <w:r w:rsidRPr="00BD6478">
              <w:rPr>
                <w:rStyle w:val="22"/>
                <w:rFonts w:ascii="Times New Roman" w:hAnsi="Times New Roman" w:cs="Times New Roman"/>
              </w:rPr>
              <w:t>Закон України «Про надання публічних (електронних публічних) послуг щодо декларування та реєстрації місця проживання в Україні»</w:t>
            </w:r>
            <w:r w:rsidR="003019C3" w:rsidRPr="00BD6478">
              <w:rPr>
                <w:rStyle w:val="22"/>
                <w:rFonts w:ascii="Times New Roman" w:hAnsi="Times New Roman" w:cs="Times New Roman"/>
              </w:rPr>
              <w:t>.</w:t>
            </w:r>
          </w:p>
          <w:p w:rsidR="008B649C" w:rsidRPr="00BD6478" w:rsidRDefault="008B649C"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lastRenderedPageBreak/>
              <w:t>Закон України «Про адміністративні послуги»</w:t>
            </w:r>
            <w:r w:rsidR="003019C3" w:rsidRPr="00BD6478">
              <w:rPr>
                <w:rStyle w:val="22"/>
                <w:rFonts w:ascii="Times New Roman" w:hAnsi="Times New Roman" w:cs="Times New Roman"/>
              </w:rPr>
              <w:t>.</w:t>
            </w:r>
          </w:p>
        </w:tc>
      </w:tr>
      <w:tr w:rsidR="00C61EC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C61ECE" w:rsidP="00AF66AF">
            <w:pPr>
              <w:jc w:val="center"/>
              <w:rPr>
                <w:rFonts w:ascii="Times New Roman" w:hAnsi="Times New Roman" w:cs="Times New Roman"/>
              </w:rPr>
            </w:pPr>
            <w:r w:rsidRPr="00BD6478">
              <w:rPr>
                <w:rStyle w:val="22"/>
                <w:rFonts w:ascii="Times New Roman" w:eastAsia="Arial Unicode MS" w:hAnsi="Times New Roman" w:cs="Times New Roman"/>
              </w:rPr>
              <w:lastRenderedPageBreak/>
              <w:t>1</w:t>
            </w:r>
            <w:r w:rsidR="00AF66AF" w:rsidRPr="00BD6478">
              <w:rPr>
                <w:rStyle w:val="22"/>
                <w:rFonts w:ascii="Times New Roman" w:eastAsia="Arial Unicode MS" w:hAnsi="Times New Roman" w:cs="Times New Roman"/>
              </w:rPr>
              <w:t>2</w:t>
            </w:r>
            <w:r w:rsidRPr="00BD6478">
              <w:rPr>
                <w:rStyle w:val="22"/>
                <w:rFonts w:ascii="Times New Roman" w:eastAsia="Arial Unicode MS" w:hAnsi="Times New Roman" w:cs="Times New Roman"/>
              </w:rPr>
              <w:t>.2</w:t>
            </w:r>
          </w:p>
        </w:tc>
        <w:tc>
          <w:tcPr>
            <w:tcW w:w="2727" w:type="dxa"/>
            <w:tcBorders>
              <w:top w:val="single" w:sz="4" w:space="0" w:color="auto"/>
              <w:left w:val="single" w:sz="4" w:space="0" w:color="auto"/>
            </w:tcBorders>
            <w:shd w:val="clear" w:color="auto" w:fill="FFFFFF"/>
          </w:tcPr>
          <w:p w:rsidR="00C61ECE" w:rsidRPr="00BD6478" w:rsidRDefault="00C61ECE"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Розмір та порядок внесення плати за адміністративну послугу</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C61ECE"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 xml:space="preserve">За реєстрацію місця проживання </w:t>
            </w:r>
            <w:r w:rsidRPr="00BD6478">
              <w:rPr>
                <w:rStyle w:val="21"/>
                <w:rFonts w:ascii="Times New Roman" w:hAnsi="Times New Roman" w:cs="Times New Roman"/>
                <w:b w:val="0"/>
                <w:bCs w:val="0"/>
              </w:rPr>
              <w:t>справляється адміністративний збір</w:t>
            </w:r>
            <w:r w:rsidRPr="00BD6478">
              <w:rPr>
                <w:rStyle w:val="21"/>
                <w:rFonts w:ascii="Times New Roman" w:hAnsi="Times New Roman" w:cs="Times New Roman"/>
                <w:bCs w:val="0"/>
              </w:rPr>
              <w:t xml:space="preserve"> </w:t>
            </w:r>
            <w:r w:rsidRPr="00BD6478">
              <w:rPr>
                <w:rStyle w:val="22"/>
                <w:rFonts w:ascii="Times New Roman" w:hAnsi="Times New Roman" w:cs="Times New Roman"/>
              </w:rPr>
              <w:t>у розмірі:</w:t>
            </w:r>
          </w:p>
          <w:p w:rsidR="00C61ECE" w:rsidRPr="00BD6478" w:rsidRDefault="00C61ECE" w:rsidP="002E78D4">
            <w:pPr>
              <w:pStyle w:val="20"/>
              <w:numPr>
                <w:ilvl w:val="0"/>
                <w:numId w:val="3"/>
              </w:numPr>
              <w:shd w:val="clear" w:color="auto" w:fill="auto"/>
              <w:tabs>
                <w:tab w:val="left" w:pos="1238"/>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1,5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протягом встановленого Законом України «Про надання публічних (електронних публічних) послуг щодо декларування та реєстрації місця проживання в Україні» (далі - Закон) строку;</w:t>
            </w:r>
          </w:p>
          <w:p w:rsidR="00C61ECE" w:rsidRPr="00BD6478" w:rsidRDefault="00C61ECE" w:rsidP="002E78D4">
            <w:pPr>
              <w:pStyle w:val="20"/>
              <w:numPr>
                <w:ilvl w:val="0"/>
                <w:numId w:val="3"/>
              </w:numPr>
              <w:shd w:val="clear" w:color="auto" w:fill="auto"/>
              <w:tabs>
                <w:tab w:val="left" w:pos="1210"/>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2,5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з порушенням встановленого Законом строку.</w:t>
            </w:r>
          </w:p>
          <w:p w:rsidR="00C61ECE" w:rsidRPr="00BD6478" w:rsidRDefault="00C61ECE"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 xml:space="preserve">За реєстрацію місця проживання одночасно із зняттям з попереднього місця проживання адміністративний збір </w:t>
            </w:r>
            <w:r w:rsidRPr="00BD6478">
              <w:rPr>
                <w:rStyle w:val="21"/>
                <w:rFonts w:ascii="Times New Roman" w:hAnsi="Times New Roman" w:cs="Times New Roman"/>
                <w:b w:val="0"/>
                <w:bCs w:val="0"/>
              </w:rPr>
              <w:t>справляється лише за одну адміністративну послугу</w:t>
            </w:r>
            <w:r w:rsidRPr="00BD6478">
              <w:rPr>
                <w:rStyle w:val="21"/>
                <w:rFonts w:ascii="Times New Roman" w:hAnsi="Times New Roman" w:cs="Times New Roman"/>
                <w:bCs w:val="0"/>
              </w:rPr>
              <w:t xml:space="preserve"> </w:t>
            </w:r>
            <w:r w:rsidRPr="00BD6478">
              <w:rPr>
                <w:rStyle w:val="22"/>
                <w:rFonts w:ascii="Times New Roman" w:hAnsi="Times New Roman" w:cs="Times New Roman"/>
              </w:rPr>
              <w:t>(реєстрація місця проживання).</w:t>
            </w:r>
          </w:p>
          <w:p w:rsidR="00C61ECE" w:rsidRPr="00BD6478" w:rsidRDefault="00C61ECE"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 xml:space="preserve">Адміністративний збір </w:t>
            </w:r>
            <w:r w:rsidRPr="00BD6478">
              <w:rPr>
                <w:rStyle w:val="21"/>
                <w:rFonts w:ascii="Times New Roman" w:hAnsi="Times New Roman" w:cs="Times New Roman"/>
                <w:b w:val="0"/>
                <w:bCs w:val="0"/>
              </w:rPr>
              <w:t>не справляється</w:t>
            </w:r>
            <w:r w:rsidRPr="00BD6478">
              <w:rPr>
                <w:rStyle w:val="21"/>
                <w:rFonts w:ascii="Times New Roman" w:hAnsi="Times New Roman" w:cs="Times New Roman"/>
                <w:bCs w:val="0"/>
              </w:rPr>
              <w:t xml:space="preserve"> </w:t>
            </w:r>
            <w:r w:rsidRPr="00BD6478">
              <w:rPr>
                <w:rStyle w:val="22"/>
                <w:rFonts w:ascii="Times New Roman" w:hAnsi="Times New Roman" w:cs="Times New Roman"/>
              </w:rPr>
              <w:t>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tc>
      </w:tr>
      <w:tr w:rsidR="00C61EC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C61ECE" w:rsidP="00AF66AF">
            <w:pPr>
              <w:jc w:val="center"/>
              <w:rPr>
                <w:rFonts w:ascii="Times New Roman" w:hAnsi="Times New Roman" w:cs="Times New Roman"/>
              </w:rPr>
            </w:pPr>
            <w:r w:rsidRPr="00BD6478">
              <w:rPr>
                <w:rStyle w:val="22"/>
                <w:rFonts w:ascii="Times New Roman" w:eastAsia="Arial Unicode MS" w:hAnsi="Times New Roman" w:cs="Times New Roman"/>
              </w:rPr>
              <w:t>1</w:t>
            </w:r>
            <w:r w:rsidR="00AF66AF" w:rsidRPr="00BD6478">
              <w:rPr>
                <w:rStyle w:val="22"/>
                <w:rFonts w:ascii="Times New Roman" w:eastAsia="Arial Unicode MS" w:hAnsi="Times New Roman" w:cs="Times New Roman"/>
              </w:rPr>
              <w:t>2</w:t>
            </w:r>
            <w:r w:rsidRPr="00BD6478">
              <w:rPr>
                <w:rStyle w:val="22"/>
                <w:rFonts w:ascii="Times New Roman" w:eastAsia="Arial Unicode MS" w:hAnsi="Times New Roman" w:cs="Times New Roman"/>
              </w:rPr>
              <w:t>.3</w:t>
            </w:r>
          </w:p>
        </w:tc>
        <w:tc>
          <w:tcPr>
            <w:tcW w:w="2727" w:type="dxa"/>
            <w:tcBorders>
              <w:top w:val="single" w:sz="4" w:space="0" w:color="auto"/>
              <w:left w:val="single" w:sz="4" w:space="0" w:color="auto"/>
            </w:tcBorders>
            <w:shd w:val="clear" w:color="auto" w:fill="FFFFFF"/>
          </w:tcPr>
          <w:p w:rsidR="00C61ECE" w:rsidRPr="00BD6478" w:rsidRDefault="00C61ECE"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Розрахунковий рахунок для внесення плати за послугу</w:t>
            </w:r>
          </w:p>
        </w:tc>
        <w:tc>
          <w:tcPr>
            <w:tcW w:w="6696" w:type="dxa"/>
            <w:tcBorders>
              <w:top w:val="single" w:sz="4" w:space="0" w:color="auto"/>
              <w:left w:val="single" w:sz="4" w:space="0" w:color="auto"/>
              <w:right w:val="single" w:sz="4" w:space="0" w:color="auto"/>
            </w:tcBorders>
            <w:shd w:val="clear" w:color="auto" w:fill="FFFFFF"/>
          </w:tcPr>
          <w:p w:rsidR="00FD44DA" w:rsidRPr="00BD6478" w:rsidRDefault="00FD44DA" w:rsidP="00FD44DA">
            <w:pPr>
              <w:pStyle w:val="20"/>
              <w:spacing w:before="0" w:after="0" w:line="240" w:lineRule="auto"/>
              <w:ind w:left="102" w:right="142"/>
              <w:jc w:val="left"/>
              <w:rPr>
                <w:rFonts w:ascii="Times New Roman" w:hAnsi="Times New Roman" w:cs="Times New Roman"/>
              </w:rPr>
            </w:pPr>
            <w:r w:rsidRPr="00BD6478">
              <w:rPr>
                <w:rFonts w:ascii="Times New Roman" w:hAnsi="Times New Roman" w:cs="Times New Roman"/>
              </w:rPr>
              <w:t>ГУ ДКСУ у Львівській обл.</w:t>
            </w:r>
          </w:p>
          <w:p w:rsidR="00FD44DA" w:rsidRPr="00BD6478" w:rsidRDefault="00FD44DA" w:rsidP="00FD44DA">
            <w:pPr>
              <w:pStyle w:val="20"/>
              <w:spacing w:before="0" w:after="0" w:line="240" w:lineRule="auto"/>
              <w:ind w:left="102" w:right="142"/>
              <w:jc w:val="left"/>
              <w:rPr>
                <w:rFonts w:ascii="Times New Roman" w:hAnsi="Times New Roman" w:cs="Times New Roman"/>
              </w:rPr>
            </w:pPr>
            <w:r w:rsidRPr="00BD6478">
              <w:rPr>
                <w:rFonts w:ascii="Times New Roman" w:hAnsi="Times New Roman" w:cs="Times New Roman"/>
              </w:rPr>
              <w:t>ЄДРПО: 38008294</w:t>
            </w:r>
          </w:p>
          <w:p w:rsidR="00FD44DA" w:rsidRPr="00BD6478" w:rsidRDefault="00FD44DA" w:rsidP="00FD44DA">
            <w:pPr>
              <w:pStyle w:val="20"/>
              <w:spacing w:before="0" w:after="0" w:line="240" w:lineRule="auto"/>
              <w:ind w:left="102" w:right="142"/>
              <w:jc w:val="both"/>
              <w:rPr>
                <w:rFonts w:ascii="Times New Roman" w:hAnsi="Times New Roman" w:cs="Times New Roman"/>
              </w:rPr>
            </w:pPr>
            <w:r w:rsidRPr="00BD6478">
              <w:rPr>
                <w:rFonts w:ascii="Times New Roman" w:hAnsi="Times New Roman" w:cs="Times New Roman"/>
              </w:rPr>
              <w:t>КОД платежу: 22012500 – плата за надання інших адміністративних послуг</w:t>
            </w:r>
          </w:p>
          <w:p w:rsidR="00C61ECE" w:rsidRPr="00BD6478" w:rsidRDefault="00FD44DA" w:rsidP="00FD44DA">
            <w:pPr>
              <w:pStyle w:val="20"/>
              <w:spacing w:before="0" w:after="0" w:line="240" w:lineRule="auto"/>
              <w:ind w:left="102" w:right="295"/>
              <w:jc w:val="both"/>
              <w:rPr>
                <w:rFonts w:ascii="Times New Roman" w:hAnsi="Times New Roman" w:cs="Times New Roman"/>
              </w:rPr>
            </w:pPr>
            <w:r w:rsidRPr="00BD6478">
              <w:rPr>
                <w:rFonts w:ascii="Times New Roman" w:hAnsi="Times New Roman" w:cs="Times New Roman"/>
              </w:rPr>
              <w:t>р/р UA488999980334109879000013945</w:t>
            </w:r>
          </w:p>
        </w:tc>
      </w:tr>
      <w:tr w:rsidR="00C61EC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AF66AF" w:rsidP="00AF66AF">
            <w:pPr>
              <w:jc w:val="center"/>
              <w:rPr>
                <w:rFonts w:ascii="Times New Roman" w:hAnsi="Times New Roman" w:cs="Times New Roman"/>
              </w:rPr>
            </w:pPr>
            <w:r w:rsidRPr="00BD6478">
              <w:rPr>
                <w:rStyle w:val="22"/>
                <w:rFonts w:ascii="Times New Roman" w:eastAsia="Arial Unicode MS" w:hAnsi="Times New Roman" w:cs="Times New Roman"/>
              </w:rPr>
              <w:t>13</w:t>
            </w:r>
          </w:p>
        </w:tc>
        <w:tc>
          <w:tcPr>
            <w:tcW w:w="2727" w:type="dxa"/>
            <w:tcBorders>
              <w:top w:val="single" w:sz="4" w:space="0" w:color="auto"/>
              <w:left w:val="single" w:sz="4" w:space="0" w:color="auto"/>
            </w:tcBorders>
            <w:shd w:val="clear" w:color="auto" w:fill="FFFFFF"/>
          </w:tcPr>
          <w:p w:rsidR="00C61ECE" w:rsidRPr="00BD6478" w:rsidRDefault="00C61ECE"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Строк надання адміністративної послуги</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C61ECE" w:rsidP="00CA408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У день отримання документів від центру надання адміністративних послуг</w:t>
            </w:r>
            <w:r w:rsidR="00FF1BEC">
              <w:rPr>
                <w:rStyle w:val="22"/>
                <w:rFonts w:ascii="Times New Roman" w:hAnsi="Times New Roman" w:cs="Times New Roman"/>
              </w:rPr>
              <w:t>.</w:t>
            </w:r>
            <w:bookmarkStart w:id="0" w:name="_GoBack"/>
            <w:bookmarkEnd w:id="0"/>
          </w:p>
        </w:tc>
      </w:tr>
      <w:tr w:rsidR="00C61ECE" w:rsidRPr="00BD6478" w:rsidTr="00FB6B9D">
        <w:trPr>
          <w:trHeight w:val="5377"/>
        </w:trPr>
        <w:tc>
          <w:tcPr>
            <w:tcW w:w="582" w:type="dxa"/>
            <w:gridSpan w:val="2"/>
            <w:tcBorders>
              <w:top w:val="single" w:sz="4" w:space="0" w:color="auto"/>
              <w:left w:val="single" w:sz="4" w:space="0" w:color="auto"/>
            </w:tcBorders>
            <w:shd w:val="clear" w:color="auto" w:fill="FFFFFF"/>
          </w:tcPr>
          <w:p w:rsidR="00C61ECE" w:rsidRPr="00BD6478" w:rsidRDefault="00AF66AF" w:rsidP="00AF66AF">
            <w:pPr>
              <w:jc w:val="center"/>
              <w:rPr>
                <w:rFonts w:ascii="Times New Roman" w:hAnsi="Times New Roman" w:cs="Times New Roman"/>
              </w:rPr>
            </w:pPr>
            <w:r w:rsidRPr="00BD6478">
              <w:rPr>
                <w:rStyle w:val="22"/>
                <w:rFonts w:ascii="Times New Roman" w:eastAsia="Arial Unicode MS" w:hAnsi="Times New Roman" w:cs="Times New Roman"/>
              </w:rPr>
              <w:t>14</w:t>
            </w:r>
          </w:p>
        </w:tc>
        <w:tc>
          <w:tcPr>
            <w:tcW w:w="2727" w:type="dxa"/>
            <w:tcBorders>
              <w:top w:val="single" w:sz="4" w:space="0" w:color="auto"/>
              <w:left w:val="single" w:sz="4" w:space="0" w:color="auto"/>
            </w:tcBorders>
            <w:shd w:val="clear" w:color="auto" w:fill="FFFFFF"/>
          </w:tcPr>
          <w:p w:rsidR="00C61ECE" w:rsidRPr="00BD6478" w:rsidRDefault="00C61ECE" w:rsidP="00722F77">
            <w:pPr>
              <w:ind w:left="132" w:right="295" w:hanging="15"/>
              <w:jc w:val="center"/>
              <w:rPr>
                <w:rFonts w:ascii="Times New Roman" w:hAnsi="Times New Roman" w:cs="Times New Roman"/>
              </w:rPr>
            </w:pPr>
            <w:r w:rsidRPr="00BD6478">
              <w:rPr>
                <w:rStyle w:val="22"/>
                <w:rFonts w:ascii="Times New Roman" w:eastAsia="Arial Unicode MS" w:hAnsi="Times New Roman" w:cs="Times New Roman"/>
              </w:rPr>
              <w:t>Перелік підстав відмови у наданні адміністративної послуги</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C61ECE"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 xml:space="preserve">Орган реєстрації </w:t>
            </w:r>
            <w:r w:rsidRPr="00BD6478">
              <w:rPr>
                <w:rStyle w:val="21"/>
                <w:rFonts w:ascii="Times New Roman" w:hAnsi="Times New Roman" w:cs="Times New Roman"/>
                <w:b w:val="0"/>
                <w:bCs w:val="0"/>
              </w:rPr>
              <w:t xml:space="preserve">відмовляє </w:t>
            </w:r>
            <w:r w:rsidRPr="00BD6478">
              <w:rPr>
                <w:rStyle w:val="22"/>
                <w:rFonts w:ascii="Times New Roman" w:hAnsi="Times New Roman" w:cs="Times New Roman"/>
              </w:rPr>
              <w:t>у реєстрації місця проживання у разі коли:</w:t>
            </w:r>
          </w:p>
          <w:p w:rsidR="008B649C" w:rsidRPr="00BD6478" w:rsidRDefault="00C61ECE"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 у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w:t>
            </w:r>
            <w:r w:rsidR="008B649C" w:rsidRPr="00BD6478">
              <w:rPr>
                <w:rStyle w:val="22"/>
                <w:rFonts w:ascii="Times New Roman" w:hAnsi="Times New Roman" w:cs="Times New Roman"/>
              </w:rPr>
              <w:t xml:space="preserve"> відсутності письмової згоди відповідного іпотекодержателя або довірчого власника на реєстрацію місця проживання);</w:t>
            </w:r>
          </w:p>
          <w:p w:rsidR="008B649C" w:rsidRPr="00BD6478" w:rsidRDefault="008B649C" w:rsidP="002E78D4">
            <w:pPr>
              <w:pStyle w:val="20"/>
              <w:numPr>
                <w:ilvl w:val="0"/>
                <w:numId w:val="4"/>
              </w:numPr>
              <w:shd w:val="clear" w:color="auto" w:fill="auto"/>
              <w:tabs>
                <w:tab w:val="left" w:pos="653"/>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відомості Державного реєстру речових прав на нерухоме майно не відповідають відомостям, зазначеним у поданих особою документах або даних;</w:t>
            </w:r>
          </w:p>
          <w:p w:rsidR="008B649C" w:rsidRPr="00BD6478" w:rsidRDefault="008B649C" w:rsidP="002E78D4">
            <w:pPr>
              <w:pStyle w:val="20"/>
              <w:numPr>
                <w:ilvl w:val="0"/>
                <w:numId w:val="4"/>
              </w:numPr>
              <w:shd w:val="clear" w:color="auto" w:fill="auto"/>
              <w:tabs>
                <w:tab w:val="left" w:pos="614"/>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особа не подала або подала не в повному обсязі необхідні документи або відомості.</w:t>
            </w:r>
          </w:p>
          <w:p w:rsidR="008B649C" w:rsidRPr="00BD6478" w:rsidRDefault="008B649C" w:rsidP="002E78D4">
            <w:pPr>
              <w:pStyle w:val="20"/>
              <w:numPr>
                <w:ilvl w:val="0"/>
                <w:numId w:val="4"/>
              </w:numPr>
              <w:shd w:val="clear" w:color="auto" w:fill="auto"/>
              <w:tabs>
                <w:tab w:val="left" w:pos="667"/>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у поданих особою документах або відомостях містяться недостовірні відомості або подані документи є недійсними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 країни, закінчився;</w:t>
            </w:r>
          </w:p>
          <w:p w:rsidR="00C61ECE" w:rsidRPr="00BD6478" w:rsidRDefault="008B649C" w:rsidP="002E78D4">
            <w:pPr>
              <w:pStyle w:val="20"/>
              <w:numPr>
                <w:ilvl w:val="0"/>
                <w:numId w:val="4"/>
              </w:numPr>
              <w:shd w:val="clear" w:color="auto" w:fill="auto"/>
              <w:tabs>
                <w:tab w:val="left" w:pos="667"/>
              </w:tabs>
              <w:spacing w:before="0" w:after="0" w:line="240" w:lineRule="auto"/>
              <w:ind w:left="132" w:right="295" w:firstLine="293"/>
              <w:jc w:val="both"/>
              <w:rPr>
                <w:rStyle w:val="22"/>
                <w:rFonts w:ascii="Times New Roman" w:hAnsi="Times New Roman" w:cs="Times New Roman"/>
              </w:rPr>
            </w:pPr>
            <w:r w:rsidRPr="00BD6478">
              <w:rPr>
                <w:rStyle w:val="22"/>
                <w:rFonts w:ascii="Times New Roman" w:hAnsi="Times New Roman" w:cs="Times New Roman"/>
              </w:rPr>
              <w:t xml:space="preserve">звернулася дитина </w:t>
            </w:r>
            <w:r w:rsidRPr="00BD6478">
              <w:rPr>
                <w:rFonts w:ascii="Times New Roman" w:hAnsi="Times New Roman" w:cs="Times New Roman"/>
              </w:rPr>
              <w:t>віком</w:t>
            </w:r>
            <w:r w:rsidRPr="00BD6478">
              <w:rPr>
                <w:rStyle w:val="22"/>
                <w:rFonts w:ascii="Times New Roman" w:hAnsi="Times New Roman" w:cs="Times New Roman"/>
              </w:rPr>
              <w:t xml:space="preserve"> до 14 років або особа, не </w:t>
            </w:r>
            <w:r w:rsidRPr="00BD6478">
              <w:rPr>
                <w:rStyle w:val="22"/>
                <w:rFonts w:ascii="Times New Roman" w:hAnsi="Times New Roman" w:cs="Times New Roman"/>
              </w:rPr>
              <w:lastRenderedPageBreak/>
              <w:t>уповноважена на подання документів;</w:t>
            </w:r>
          </w:p>
          <w:p w:rsidR="008B649C" w:rsidRPr="00BD6478" w:rsidRDefault="008B649C" w:rsidP="002E78D4">
            <w:pPr>
              <w:pStyle w:val="20"/>
              <w:numPr>
                <w:ilvl w:val="0"/>
                <w:numId w:val="4"/>
              </w:numPr>
              <w:shd w:val="clear" w:color="auto" w:fill="auto"/>
              <w:tabs>
                <w:tab w:val="left" w:pos="600"/>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житлу, в якому особа реєструє місце проживання (перебування), не присвоєна адреса у встановленому порядку;</w:t>
            </w:r>
          </w:p>
          <w:p w:rsidR="008B649C" w:rsidRPr="00BD6478" w:rsidRDefault="008B649C" w:rsidP="002E78D4">
            <w:pPr>
              <w:pStyle w:val="20"/>
              <w:numPr>
                <w:ilvl w:val="0"/>
                <w:numId w:val="4"/>
              </w:numPr>
              <w:shd w:val="clear" w:color="auto" w:fill="auto"/>
              <w:tabs>
                <w:tab w:val="left" w:pos="638"/>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за адресою житла, в якому особа реєструє своє місце проживання (перебування), наявний об’єкт нерухомого майна, який не належить до житла;</w:t>
            </w:r>
          </w:p>
          <w:p w:rsidR="008B649C" w:rsidRPr="00BD6478" w:rsidRDefault="008B649C" w:rsidP="002E78D4">
            <w:pPr>
              <w:pStyle w:val="20"/>
              <w:numPr>
                <w:ilvl w:val="0"/>
                <w:numId w:val="4"/>
              </w:numPr>
              <w:shd w:val="clear" w:color="auto" w:fill="auto"/>
              <w:tabs>
                <w:tab w:val="left" w:pos="648"/>
              </w:tabs>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відомості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до 14 років не відповідають відомостям, зазначеним у заяві, поданій стосовно дитини.</w:t>
            </w:r>
          </w:p>
          <w:p w:rsidR="008B649C" w:rsidRPr="00BD6478" w:rsidRDefault="008B649C" w:rsidP="00FB6B9D">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1"/>
                <w:rFonts w:ascii="Times New Roman" w:hAnsi="Times New Roman" w:cs="Times New Roman"/>
                <w:b w:val="0"/>
              </w:rPr>
              <w:t xml:space="preserve">Не може бути підставою для відмови </w:t>
            </w:r>
            <w:r w:rsidRPr="00BD6478">
              <w:rPr>
                <w:rStyle w:val="22"/>
                <w:rFonts w:ascii="Times New Roman" w:hAnsi="Times New Roman" w:cs="Times New Roman"/>
              </w:rPr>
              <w:t>у</w:t>
            </w:r>
            <w:r w:rsidR="00FB6B9D" w:rsidRPr="00BD6478">
              <w:rPr>
                <w:rStyle w:val="22"/>
                <w:rFonts w:ascii="Times New Roman" w:hAnsi="Times New Roman" w:cs="Times New Roman"/>
              </w:rPr>
              <w:t xml:space="preserve"> </w:t>
            </w:r>
            <w:r w:rsidRPr="00BD6478">
              <w:rPr>
                <w:rStyle w:val="22"/>
                <w:rFonts w:ascii="Times New Roman" w:hAnsi="Times New Roman" w:cs="Times New Roman"/>
              </w:rPr>
              <w:t>реєстрації місця проживання (перебування) відсутність у Державному реєстрі речових прав на нерухоме майно відомостей про житло, в якому реєструється місце проживання (перебування) особи.</w:t>
            </w:r>
          </w:p>
        </w:tc>
      </w:tr>
      <w:tr w:rsidR="00CB5DB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AF66AF" w:rsidP="00722F77">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lastRenderedPageBreak/>
              <w:t>15</w:t>
            </w:r>
          </w:p>
        </w:tc>
        <w:tc>
          <w:tcPr>
            <w:tcW w:w="2727" w:type="dxa"/>
            <w:tcBorders>
              <w:top w:val="single" w:sz="4" w:space="0" w:color="auto"/>
              <w:left w:val="single" w:sz="4" w:space="0" w:color="auto"/>
            </w:tcBorders>
            <w:shd w:val="clear" w:color="auto" w:fill="FFFFFF"/>
          </w:tcPr>
          <w:p w:rsidR="00C61ECE" w:rsidRPr="00BD6478" w:rsidRDefault="00C61ECE" w:rsidP="00722F77">
            <w:pPr>
              <w:pStyle w:val="20"/>
              <w:shd w:val="clear" w:color="auto" w:fill="auto"/>
              <w:spacing w:before="0" w:after="0" w:line="240" w:lineRule="auto"/>
              <w:ind w:left="132" w:right="295" w:hanging="15"/>
              <w:rPr>
                <w:rFonts w:ascii="Times New Roman" w:hAnsi="Times New Roman" w:cs="Times New Roman"/>
              </w:rPr>
            </w:pPr>
            <w:r w:rsidRPr="00BD6478">
              <w:rPr>
                <w:rStyle w:val="22"/>
                <w:rFonts w:ascii="Times New Roman" w:hAnsi="Times New Roman" w:cs="Times New Roman"/>
              </w:rPr>
              <w:t>Результат надання адміністративної послуги</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C61ECE" w:rsidP="002E78D4">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2"/>
                <w:rFonts w:ascii="Times New Roman" w:hAnsi="Times New Roman" w:cs="Times New Roman"/>
              </w:rPr>
              <w:t>Рішення про реєстрацію місця проживання дитини віком до 14 років або про відмову у реєстрації місця проживання.</w:t>
            </w:r>
          </w:p>
        </w:tc>
      </w:tr>
      <w:tr w:rsidR="00CB5DBE" w:rsidRPr="00BD6478" w:rsidTr="00CD1E64">
        <w:trPr>
          <w:trHeight w:val="20"/>
        </w:trPr>
        <w:tc>
          <w:tcPr>
            <w:tcW w:w="582" w:type="dxa"/>
            <w:gridSpan w:val="2"/>
            <w:tcBorders>
              <w:top w:val="single" w:sz="4" w:space="0" w:color="auto"/>
              <w:left w:val="single" w:sz="4" w:space="0" w:color="auto"/>
            </w:tcBorders>
            <w:shd w:val="clear" w:color="auto" w:fill="FFFFFF"/>
          </w:tcPr>
          <w:p w:rsidR="00C61ECE" w:rsidRPr="00BD6478" w:rsidRDefault="00AF66AF" w:rsidP="00722F77">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16</w:t>
            </w:r>
          </w:p>
        </w:tc>
        <w:tc>
          <w:tcPr>
            <w:tcW w:w="2727" w:type="dxa"/>
            <w:tcBorders>
              <w:top w:val="single" w:sz="4" w:space="0" w:color="auto"/>
              <w:left w:val="single" w:sz="4" w:space="0" w:color="auto"/>
            </w:tcBorders>
            <w:shd w:val="clear" w:color="auto" w:fill="FFFFFF"/>
          </w:tcPr>
          <w:p w:rsidR="00C61ECE" w:rsidRPr="00BD6478" w:rsidRDefault="00C61ECE" w:rsidP="006F787B">
            <w:pPr>
              <w:pStyle w:val="20"/>
              <w:shd w:val="clear" w:color="auto" w:fill="auto"/>
              <w:spacing w:before="0" w:after="0" w:line="240" w:lineRule="auto"/>
              <w:ind w:left="132" w:right="295" w:hanging="15"/>
              <w:rPr>
                <w:rFonts w:ascii="Times New Roman" w:hAnsi="Times New Roman" w:cs="Times New Roman"/>
              </w:rPr>
            </w:pPr>
            <w:r w:rsidRPr="00BD6478">
              <w:rPr>
                <w:rStyle w:val="22"/>
                <w:rFonts w:ascii="Times New Roman" w:hAnsi="Times New Roman" w:cs="Times New Roman"/>
              </w:rPr>
              <w:t>Способи отримання відповіді (результату)</w:t>
            </w:r>
          </w:p>
        </w:tc>
        <w:tc>
          <w:tcPr>
            <w:tcW w:w="6696" w:type="dxa"/>
            <w:tcBorders>
              <w:top w:val="single" w:sz="4" w:space="0" w:color="auto"/>
              <w:left w:val="single" w:sz="4" w:space="0" w:color="auto"/>
              <w:right w:val="single" w:sz="4" w:space="0" w:color="auto"/>
            </w:tcBorders>
            <w:shd w:val="clear" w:color="auto" w:fill="FFFFFF"/>
          </w:tcPr>
          <w:p w:rsidR="00C61ECE" w:rsidRPr="00BD6478" w:rsidRDefault="00F679E5" w:rsidP="00A70FE8">
            <w:pPr>
              <w:pStyle w:val="20"/>
              <w:shd w:val="clear" w:color="auto" w:fill="auto"/>
              <w:spacing w:before="0" w:after="0" w:line="240" w:lineRule="auto"/>
              <w:ind w:left="132" w:right="295" w:firstLine="293"/>
              <w:jc w:val="both"/>
              <w:rPr>
                <w:rFonts w:ascii="Times New Roman" w:hAnsi="Times New Roman" w:cs="Times New Roman"/>
              </w:rPr>
            </w:pPr>
            <w:r w:rsidRPr="00BD6478">
              <w:rPr>
                <w:rStyle w:val="23"/>
                <w:rFonts w:ascii="Times New Roman" w:hAnsi="Times New Roman" w:cs="Times New Roman"/>
                <w:b w:val="0"/>
              </w:rPr>
              <w:t xml:space="preserve">В центрі надання адміністративних послуг Червоноградської міської ради </w:t>
            </w:r>
            <w:r w:rsidR="00A70FE8" w:rsidRPr="00BD6478">
              <w:rPr>
                <w:rStyle w:val="23"/>
                <w:rFonts w:ascii="Times New Roman" w:hAnsi="Times New Roman" w:cs="Times New Roman"/>
                <w:b w:val="0"/>
              </w:rPr>
              <w:t>законним представником</w:t>
            </w:r>
            <w:r w:rsidRPr="00BD6478">
              <w:rPr>
                <w:rStyle w:val="23"/>
                <w:rFonts w:ascii="Times New Roman" w:hAnsi="Times New Roman" w:cs="Times New Roman"/>
                <w:b w:val="0"/>
              </w:rPr>
              <w:t xml:space="preserve">, в </w:t>
            </w:r>
            <w:r w:rsidR="009741BF" w:rsidRPr="00BD6478">
              <w:rPr>
                <w:rStyle w:val="23"/>
                <w:rFonts w:ascii="Times New Roman" w:hAnsi="Times New Roman" w:cs="Times New Roman"/>
                <w:b w:val="0"/>
              </w:rPr>
              <w:t xml:space="preserve">тому числі </w:t>
            </w:r>
            <w:r w:rsidRPr="00BD6478">
              <w:rPr>
                <w:rStyle w:val="23"/>
                <w:rFonts w:ascii="Times New Roman" w:hAnsi="Times New Roman" w:cs="Times New Roman"/>
                <w:b w:val="0"/>
              </w:rPr>
              <w:t>за довіреністю через представника.</w:t>
            </w:r>
          </w:p>
        </w:tc>
      </w:tr>
      <w:tr w:rsidR="00CB5DBE" w:rsidRPr="00BD6478" w:rsidTr="00CD1E64">
        <w:trPr>
          <w:trHeight w:val="20"/>
        </w:trPr>
        <w:tc>
          <w:tcPr>
            <w:tcW w:w="582" w:type="dxa"/>
            <w:gridSpan w:val="2"/>
            <w:tcBorders>
              <w:top w:val="single" w:sz="4" w:space="0" w:color="auto"/>
              <w:left w:val="single" w:sz="4" w:space="0" w:color="auto"/>
              <w:bottom w:val="single" w:sz="4" w:space="0" w:color="auto"/>
            </w:tcBorders>
            <w:shd w:val="clear" w:color="auto" w:fill="FFFFFF"/>
          </w:tcPr>
          <w:p w:rsidR="00C61ECE" w:rsidRPr="00BD6478" w:rsidRDefault="00AF66AF" w:rsidP="00722F77">
            <w:pPr>
              <w:pStyle w:val="20"/>
              <w:shd w:val="clear" w:color="auto" w:fill="auto"/>
              <w:spacing w:before="0" w:after="0" w:line="240" w:lineRule="auto"/>
              <w:rPr>
                <w:rFonts w:ascii="Times New Roman" w:hAnsi="Times New Roman" w:cs="Times New Roman"/>
              </w:rPr>
            </w:pPr>
            <w:r w:rsidRPr="00BD6478">
              <w:rPr>
                <w:rStyle w:val="22"/>
                <w:rFonts w:ascii="Times New Roman" w:hAnsi="Times New Roman" w:cs="Times New Roman"/>
              </w:rPr>
              <w:t>17</w:t>
            </w:r>
          </w:p>
        </w:tc>
        <w:tc>
          <w:tcPr>
            <w:tcW w:w="2727" w:type="dxa"/>
            <w:tcBorders>
              <w:top w:val="single" w:sz="4" w:space="0" w:color="auto"/>
              <w:left w:val="single" w:sz="4" w:space="0" w:color="auto"/>
              <w:bottom w:val="single" w:sz="4" w:space="0" w:color="auto"/>
            </w:tcBorders>
            <w:shd w:val="clear" w:color="auto" w:fill="FFFFFF"/>
          </w:tcPr>
          <w:p w:rsidR="00C61ECE" w:rsidRPr="00BD6478" w:rsidRDefault="00C61ECE" w:rsidP="00722F77">
            <w:pPr>
              <w:pStyle w:val="20"/>
              <w:shd w:val="clear" w:color="auto" w:fill="auto"/>
              <w:spacing w:before="0" w:after="0" w:line="240" w:lineRule="auto"/>
              <w:ind w:left="132" w:right="295" w:hanging="15"/>
              <w:rPr>
                <w:rFonts w:ascii="Times New Roman" w:hAnsi="Times New Roman" w:cs="Times New Roman"/>
              </w:rPr>
            </w:pPr>
            <w:r w:rsidRPr="00BD6478">
              <w:rPr>
                <w:rStyle w:val="22"/>
                <w:rFonts w:ascii="Times New Roman" w:hAnsi="Times New Roman" w:cs="Times New Roman"/>
              </w:rPr>
              <w:t>Примітка</w:t>
            </w:r>
          </w:p>
        </w:tc>
        <w:tc>
          <w:tcPr>
            <w:tcW w:w="6696" w:type="dxa"/>
            <w:tcBorders>
              <w:top w:val="single" w:sz="4" w:space="0" w:color="auto"/>
              <w:left w:val="single" w:sz="4" w:space="0" w:color="auto"/>
              <w:bottom w:val="single" w:sz="4" w:space="0" w:color="auto"/>
              <w:right w:val="single" w:sz="4" w:space="0" w:color="auto"/>
            </w:tcBorders>
            <w:shd w:val="clear" w:color="auto" w:fill="FFFFFF"/>
            <w:vAlign w:val="bottom"/>
          </w:tcPr>
          <w:p w:rsidR="00C61ECE" w:rsidRPr="00BD6478" w:rsidRDefault="00C61ECE" w:rsidP="002E78D4">
            <w:pPr>
              <w:pStyle w:val="20"/>
              <w:shd w:val="clear" w:color="auto" w:fill="auto"/>
              <w:spacing w:before="0" w:after="0" w:line="240" w:lineRule="auto"/>
              <w:ind w:left="132" w:right="295" w:firstLine="293"/>
              <w:jc w:val="both"/>
              <w:rPr>
                <w:rStyle w:val="21"/>
                <w:rFonts w:ascii="Times New Roman" w:hAnsi="Times New Roman" w:cs="Times New Roman"/>
                <w:b w:val="0"/>
              </w:rPr>
            </w:pPr>
            <w:r w:rsidRPr="00BD6478">
              <w:rPr>
                <w:rStyle w:val="21"/>
                <w:rFonts w:ascii="Times New Roman" w:hAnsi="Times New Roman" w:cs="Times New Roman"/>
                <w:b w:val="0"/>
              </w:rPr>
              <w:t>Батьки або інші законні представники зобов’язані зареєструвати місце проживання новонародженої дитини протягом трьох місяців 3 дня державної реєстрації її народження.</w:t>
            </w:r>
          </w:p>
          <w:p w:rsidR="00C61ECE" w:rsidRPr="00BD6478" w:rsidRDefault="00C61ECE" w:rsidP="002E78D4">
            <w:pPr>
              <w:pStyle w:val="20"/>
              <w:shd w:val="clear" w:color="auto" w:fill="auto"/>
              <w:tabs>
                <w:tab w:val="left" w:pos="9214"/>
              </w:tabs>
              <w:spacing w:before="0" w:after="0" w:line="240" w:lineRule="auto"/>
              <w:ind w:left="132" w:right="295" w:firstLine="293"/>
              <w:jc w:val="both"/>
              <w:rPr>
                <w:rFonts w:ascii="Times New Roman" w:hAnsi="Times New Roman" w:cs="Times New Roman"/>
              </w:rPr>
            </w:pPr>
            <w:r w:rsidRPr="00BD6478">
              <w:rPr>
                <w:rStyle w:val="23"/>
                <w:rFonts w:ascii="Times New Roman" w:hAnsi="Times New Roman" w:cs="Times New Roman"/>
                <w:b w:val="0"/>
              </w:rPr>
              <w:t xml:space="preserve">Іноземець, особа без громадянства зобов’язані задекларувати або зареєструвати своє місце проживання та місце проживання дітей віком до 14 років </w:t>
            </w:r>
            <w:r w:rsidRPr="00BD6478">
              <w:rPr>
                <w:rFonts w:ascii="Times New Roman" w:hAnsi="Times New Roman" w:cs="Times New Roman"/>
              </w:rPr>
              <w:t xml:space="preserve">(у тому числі новонароджених дітей), батьками або іншими законними представниками яких вони є, </w:t>
            </w:r>
            <w:r w:rsidR="00BD6478" w:rsidRPr="00BD6478">
              <w:rPr>
                <w:rStyle w:val="23"/>
                <w:rFonts w:ascii="Times New Roman" w:hAnsi="Times New Roman" w:cs="Times New Roman"/>
                <w:b w:val="0"/>
              </w:rPr>
              <w:t>протягом 30</w:t>
            </w:r>
            <w:r w:rsidRPr="00BD6478">
              <w:rPr>
                <w:rStyle w:val="23"/>
                <w:rFonts w:ascii="Times New Roman" w:hAnsi="Times New Roman" w:cs="Times New Roman"/>
                <w:b w:val="0"/>
              </w:rPr>
              <w:t xml:space="preserve"> календарних днів </w:t>
            </w:r>
            <w:r w:rsidRPr="00BD6478">
              <w:rPr>
                <w:rFonts w:ascii="Times New Roman" w:hAnsi="Times New Roman" w:cs="Times New Roman"/>
              </w:rPr>
              <w:t>з дня отримання посвідки на постійне проживання, посвідки на тимчасове проживання, посвідчення біженця, посвідчення особи, яка потребує додаткового захисту, посвідчення особи, якій надано тимчасовий захист, або після зняття із задекларованого або зареєстрованого місця проживання.</w:t>
            </w:r>
          </w:p>
          <w:p w:rsidR="00C61ECE" w:rsidRPr="00BD6478" w:rsidRDefault="00C61ECE" w:rsidP="002E78D4">
            <w:pPr>
              <w:pStyle w:val="20"/>
              <w:shd w:val="clear" w:color="auto" w:fill="auto"/>
              <w:tabs>
                <w:tab w:val="left" w:pos="9214"/>
              </w:tabs>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 xml:space="preserve">Задекларованим або зареєстрованим місцем проживання (перебування) </w:t>
            </w:r>
            <w:r w:rsidRPr="00BD6478">
              <w:rPr>
                <w:rStyle w:val="23"/>
                <w:rFonts w:ascii="Times New Roman" w:hAnsi="Times New Roman" w:cs="Times New Roman"/>
                <w:b w:val="0"/>
              </w:rPr>
              <w:t xml:space="preserve">дитини віком до 10 років </w:t>
            </w:r>
            <w:r w:rsidRPr="00BD6478">
              <w:rPr>
                <w:rFonts w:ascii="Times New Roman" w:hAnsi="Times New Roman" w:cs="Times New Roman"/>
              </w:rPr>
              <w:t>є задеклароване або зареєстроване місце проживання (перебування) її батьків або інших законних представників чи одного з них. з яким проживає дитина, за згодою іншого з батьків або законних представників.</w:t>
            </w:r>
          </w:p>
          <w:p w:rsidR="00C61ECE" w:rsidRPr="00BD6478" w:rsidRDefault="00C61ECE" w:rsidP="002E78D4">
            <w:pPr>
              <w:pStyle w:val="20"/>
              <w:shd w:val="clear" w:color="auto" w:fill="auto"/>
              <w:tabs>
                <w:tab w:val="left" w:pos="9214"/>
              </w:tabs>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t xml:space="preserve">Задекларованим або зареєстрованим місцем проживання (перебування) </w:t>
            </w:r>
            <w:r w:rsidRPr="00BD6478">
              <w:rPr>
                <w:rStyle w:val="23"/>
                <w:rFonts w:ascii="Times New Roman" w:hAnsi="Times New Roman" w:cs="Times New Roman"/>
                <w:b w:val="0"/>
              </w:rPr>
              <w:t xml:space="preserve">дитини віком від 10 до 14 років </w:t>
            </w:r>
            <w:r w:rsidRPr="00BD6478">
              <w:rPr>
                <w:rFonts w:ascii="Times New Roman" w:hAnsi="Times New Roman" w:cs="Times New Roman"/>
              </w:rPr>
              <w:t>є задеклароване або зареєстроване місце проживання (перебування) її батьків або інших законних представників чи одного з них. з яким проживає дитина, за згодою іншого з батьків або законних представників, якщо інше місце проживання не встановлено за згодою між дитиною та батьками (усиновлювачами, опікуном) або організацією, яка виконує стосовно дитини функції опікуна.</w:t>
            </w:r>
          </w:p>
          <w:p w:rsidR="00C61ECE" w:rsidRPr="00BD6478" w:rsidRDefault="00C61ECE" w:rsidP="002E78D4">
            <w:pPr>
              <w:pStyle w:val="20"/>
              <w:shd w:val="clear" w:color="auto" w:fill="auto"/>
              <w:tabs>
                <w:tab w:val="left" w:pos="9214"/>
              </w:tabs>
              <w:spacing w:before="0" w:after="0" w:line="240" w:lineRule="auto"/>
              <w:ind w:left="132" w:right="295" w:firstLine="293"/>
              <w:jc w:val="both"/>
              <w:rPr>
                <w:rFonts w:ascii="Times New Roman" w:hAnsi="Times New Roman" w:cs="Times New Roman"/>
              </w:rPr>
            </w:pPr>
            <w:r w:rsidRPr="00BD6478">
              <w:rPr>
                <w:rFonts w:ascii="Times New Roman" w:hAnsi="Times New Roman" w:cs="Times New Roman"/>
              </w:rPr>
              <w:lastRenderedPageBreak/>
              <w:t>Видані компетентними органами іноземної держави документи, 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C61ECE" w:rsidRPr="00BD6478" w:rsidRDefault="00C61ECE" w:rsidP="002E78D4">
            <w:pPr>
              <w:pStyle w:val="30"/>
              <w:shd w:val="clear" w:color="auto" w:fill="auto"/>
              <w:tabs>
                <w:tab w:val="left" w:pos="9214"/>
              </w:tabs>
              <w:spacing w:after="0" w:line="240" w:lineRule="auto"/>
              <w:ind w:left="132" w:right="295" w:firstLine="293"/>
              <w:jc w:val="both"/>
              <w:rPr>
                <w:rFonts w:ascii="Times New Roman" w:hAnsi="Times New Roman" w:cs="Times New Roman"/>
                <w:b w:val="0"/>
              </w:rPr>
            </w:pPr>
            <w:r w:rsidRPr="00BD6478">
              <w:rPr>
                <w:rFonts w:ascii="Times New Roman" w:hAnsi="Times New Roman" w:cs="Times New Roman"/>
                <w:b w:val="0"/>
              </w:rPr>
              <w:t xml:space="preserve">На період тимчасової окупації Російською Федерацією території України, </w:t>
            </w:r>
            <w:r w:rsidRPr="00BD6478">
              <w:rPr>
                <w:rStyle w:val="32"/>
                <w:rFonts w:ascii="Times New Roman" w:hAnsi="Times New Roman" w:cs="Times New Roman"/>
              </w:rPr>
              <w:t xml:space="preserve">а також на період віднесення у порядку, встановленому Кабінетом Міністрів України, територіальних громад до територій, на яких ведуться (велися) бойові дії. </w:t>
            </w:r>
            <w:r w:rsidRPr="00BD6478">
              <w:rPr>
                <w:rFonts w:ascii="Times New Roman" w:hAnsi="Times New Roman" w:cs="Times New Roman"/>
                <w:b w:val="0"/>
              </w:rPr>
              <w:t xml:space="preserve">зареєстрованим або задекларованим місцем проживання дитини вважати зареєстроване або задеклароване місце проживання її батьків або </w:t>
            </w:r>
            <w:r w:rsidRPr="00BD6478">
              <w:rPr>
                <w:rStyle w:val="3Exact"/>
                <w:rFonts w:ascii="Times New Roman" w:hAnsi="Times New Roman" w:cs="Times New Roman"/>
                <w:bCs/>
              </w:rPr>
              <w:t>інших законних представників чи одного з них, з яким проживає дитина.</w:t>
            </w:r>
          </w:p>
          <w:p w:rsidR="00C61ECE" w:rsidRPr="00BD6478" w:rsidRDefault="00C61ECE" w:rsidP="002E78D4">
            <w:pPr>
              <w:pStyle w:val="30"/>
              <w:shd w:val="clear" w:color="auto" w:fill="auto"/>
              <w:tabs>
                <w:tab w:val="left" w:pos="9214"/>
              </w:tabs>
              <w:spacing w:after="0" w:line="240" w:lineRule="auto"/>
              <w:ind w:left="132" w:right="295" w:firstLine="293"/>
              <w:jc w:val="both"/>
              <w:rPr>
                <w:rFonts w:ascii="Times New Roman" w:hAnsi="Times New Roman" w:cs="Times New Roman"/>
                <w:b w:val="0"/>
              </w:rPr>
            </w:pPr>
            <w:r w:rsidRPr="00BD6478">
              <w:rPr>
                <w:rStyle w:val="2Exact0"/>
                <w:rFonts w:ascii="Times New Roman" w:hAnsi="Times New Roman" w:cs="Times New Roman"/>
              </w:rPr>
              <w:t xml:space="preserve">Відомості про зареєстроване місце проживання дитини на тимчасово окупованій Російською Федерацією території України, </w:t>
            </w:r>
            <w:r w:rsidRPr="00BD6478">
              <w:rPr>
                <w:rStyle w:val="2Exact"/>
                <w:rFonts w:ascii="Times New Roman" w:hAnsi="Times New Roman" w:cs="Times New Roman"/>
                <w:b w:val="0"/>
              </w:rPr>
              <w:t xml:space="preserve">а також на територіях, на яких ведуться (велися) бойові дії, визначених у порядку, встановленому Кабінетом Міністрів України, </w:t>
            </w:r>
            <w:r w:rsidRPr="00BD6478">
              <w:rPr>
                <w:rStyle w:val="2Exact0"/>
                <w:rFonts w:ascii="Times New Roman" w:hAnsi="Times New Roman" w:cs="Times New Roman"/>
              </w:rPr>
              <w:t xml:space="preserve">за заявою батьків або інших законних представників чи одного з них вносяться до реєстру територіальної громади відповідним органом </w:t>
            </w:r>
            <w:r w:rsidRPr="00BD6478">
              <w:rPr>
                <w:rStyle w:val="2Exact"/>
                <w:rFonts w:ascii="Times New Roman" w:hAnsi="Times New Roman" w:cs="Times New Roman"/>
                <w:b w:val="0"/>
              </w:rPr>
              <w:t>реєстрації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p>
        </w:tc>
      </w:tr>
    </w:tbl>
    <w:p w:rsidR="00CD1E64" w:rsidRDefault="00CD1E64" w:rsidP="00CD1E64">
      <w:pPr>
        <w:pStyle w:val="50"/>
        <w:shd w:val="clear" w:color="auto" w:fill="auto"/>
        <w:spacing w:line="240" w:lineRule="auto"/>
        <w:jc w:val="both"/>
        <w:rPr>
          <w:rFonts w:ascii="Times New Roman" w:hAnsi="Times New Roman" w:cs="Times New Roman"/>
          <w:i/>
          <w:sz w:val="18"/>
          <w:szCs w:val="18"/>
        </w:rPr>
      </w:pPr>
    </w:p>
    <w:p w:rsidR="00CD1E64" w:rsidRDefault="00CD1E64" w:rsidP="00CD1E64">
      <w:pPr>
        <w:pStyle w:val="50"/>
        <w:shd w:val="clear" w:color="auto" w:fill="auto"/>
        <w:spacing w:line="240" w:lineRule="auto"/>
        <w:jc w:val="both"/>
        <w:rPr>
          <w:rFonts w:ascii="Times New Roman" w:hAnsi="Times New Roman" w:cs="Times New Roman"/>
          <w:i/>
          <w:sz w:val="18"/>
          <w:szCs w:val="18"/>
        </w:rPr>
      </w:pPr>
    </w:p>
    <w:p w:rsidR="00CD1E64" w:rsidRPr="00454910" w:rsidRDefault="00CD1E64" w:rsidP="00CD1E64">
      <w:pPr>
        <w:pStyle w:val="50"/>
        <w:shd w:val="clear" w:color="auto" w:fill="auto"/>
        <w:spacing w:line="240" w:lineRule="auto"/>
        <w:jc w:val="both"/>
        <w:rPr>
          <w:rFonts w:ascii="Times New Roman" w:hAnsi="Times New Roman" w:cs="Times New Roman"/>
          <w:i/>
          <w:sz w:val="18"/>
          <w:szCs w:val="18"/>
        </w:rPr>
      </w:pPr>
      <w:r w:rsidRPr="00454910">
        <w:rPr>
          <w:rFonts w:ascii="Times New Roman" w:hAnsi="Times New Roman" w:cs="Times New Roman"/>
          <w:i/>
          <w:sz w:val="18"/>
          <w:szCs w:val="18"/>
        </w:rPr>
        <w:t>* Постановою Кабінету Міністрів України від 21 жовтня 2022 року № 1202 «Деякі питання реалізації актів законодавства у сфері міграції в умовах воєнного стану» встановлено, що:</w:t>
      </w:r>
    </w:p>
    <w:p w:rsidR="00CD1E64" w:rsidRPr="00454910" w:rsidRDefault="00CD1E64" w:rsidP="00CD1E64">
      <w:pPr>
        <w:pStyle w:val="50"/>
        <w:numPr>
          <w:ilvl w:val="0"/>
          <w:numId w:val="5"/>
        </w:numPr>
        <w:shd w:val="clear" w:color="auto" w:fill="auto"/>
        <w:tabs>
          <w:tab w:val="left" w:pos="678"/>
        </w:tabs>
        <w:spacing w:line="240" w:lineRule="auto"/>
        <w:ind w:firstLine="520"/>
        <w:jc w:val="both"/>
        <w:rPr>
          <w:rFonts w:ascii="Times New Roman" w:hAnsi="Times New Roman" w:cs="Times New Roman"/>
          <w:i/>
          <w:sz w:val="18"/>
          <w:szCs w:val="18"/>
        </w:rPr>
      </w:pPr>
      <w:r w:rsidRPr="00454910">
        <w:rPr>
          <w:rFonts w:ascii="Times New Roman" w:hAnsi="Times New Roman" w:cs="Times New Roman"/>
          <w:i/>
          <w:sz w:val="18"/>
          <w:szCs w:val="18"/>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ЗО календарних днів з дня його припинення чи скасування;</w:t>
      </w:r>
    </w:p>
    <w:p w:rsidR="00CD1E64" w:rsidRPr="00454910" w:rsidRDefault="00CD1E64" w:rsidP="00CD1E64">
      <w:pPr>
        <w:pStyle w:val="50"/>
        <w:numPr>
          <w:ilvl w:val="0"/>
          <w:numId w:val="5"/>
        </w:numPr>
        <w:shd w:val="clear" w:color="auto" w:fill="auto"/>
        <w:tabs>
          <w:tab w:val="left" w:pos="682"/>
        </w:tabs>
        <w:spacing w:line="240" w:lineRule="auto"/>
        <w:ind w:firstLine="520"/>
        <w:jc w:val="both"/>
        <w:rPr>
          <w:rFonts w:ascii="Times New Roman" w:hAnsi="Times New Roman" w:cs="Times New Roman"/>
          <w:i/>
          <w:sz w:val="18"/>
          <w:szCs w:val="18"/>
        </w:rPr>
      </w:pPr>
      <w:r w:rsidRPr="00454910">
        <w:rPr>
          <w:rFonts w:ascii="Times New Roman" w:hAnsi="Times New Roman" w:cs="Times New Roman"/>
          <w:i/>
          <w:sz w:val="18"/>
          <w:szCs w:val="18"/>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ЗО календарних днів з дня припинення або скасування воєнного стану;</w:t>
      </w:r>
    </w:p>
    <w:p w:rsidR="00CD1E64" w:rsidRDefault="00CD1E64" w:rsidP="00CD1E64">
      <w:pPr>
        <w:pStyle w:val="50"/>
        <w:numPr>
          <w:ilvl w:val="0"/>
          <w:numId w:val="5"/>
        </w:numPr>
        <w:shd w:val="clear" w:color="auto" w:fill="auto"/>
        <w:tabs>
          <w:tab w:val="left" w:pos="682"/>
        </w:tabs>
        <w:spacing w:line="240" w:lineRule="auto"/>
        <w:ind w:firstLine="520"/>
        <w:jc w:val="both"/>
        <w:rPr>
          <w:rFonts w:ascii="Times New Roman" w:hAnsi="Times New Roman" w:cs="Times New Roman"/>
          <w:i/>
          <w:sz w:val="18"/>
          <w:szCs w:val="18"/>
        </w:rPr>
      </w:pPr>
      <w:r w:rsidRPr="00454910">
        <w:rPr>
          <w:rFonts w:ascii="Times New Roman" w:hAnsi="Times New Roman" w:cs="Times New Roman"/>
          <w:i/>
          <w:sz w:val="18"/>
          <w:szCs w:val="18"/>
        </w:rPr>
        <w:t>паспорти громадян України у формі картки, строк дії яких закінчився за ЗО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795A71" w:rsidRDefault="00795A71" w:rsidP="00795A71">
      <w:pPr>
        <w:pStyle w:val="50"/>
        <w:shd w:val="clear" w:color="auto" w:fill="auto"/>
        <w:tabs>
          <w:tab w:val="left" w:pos="682"/>
        </w:tabs>
        <w:spacing w:line="240" w:lineRule="auto"/>
        <w:ind w:left="520" w:firstLine="0"/>
        <w:jc w:val="both"/>
        <w:rPr>
          <w:rFonts w:ascii="Times New Roman" w:hAnsi="Times New Roman" w:cs="Times New Roman"/>
          <w:i/>
          <w:sz w:val="18"/>
          <w:szCs w:val="18"/>
        </w:rPr>
      </w:pPr>
    </w:p>
    <w:p w:rsidR="00795A71" w:rsidRPr="00795A71" w:rsidRDefault="00795A71" w:rsidP="00795A71">
      <w:pPr>
        <w:pStyle w:val="50"/>
        <w:shd w:val="clear" w:color="auto" w:fill="auto"/>
        <w:tabs>
          <w:tab w:val="left" w:pos="682"/>
        </w:tabs>
        <w:spacing w:line="240" w:lineRule="auto"/>
        <w:ind w:left="520" w:firstLine="0"/>
        <w:jc w:val="both"/>
        <w:rPr>
          <w:rFonts w:ascii="Times New Roman" w:hAnsi="Times New Roman" w:cs="Times New Roman"/>
          <w:sz w:val="24"/>
          <w:szCs w:val="24"/>
        </w:rPr>
      </w:pPr>
      <w:r w:rsidRPr="002F1010">
        <w:rPr>
          <w:rFonts w:ascii="Times New Roman" w:hAnsi="Times New Roman" w:cs="Times New Roman"/>
          <w:b/>
          <w:sz w:val="24"/>
          <w:szCs w:val="24"/>
        </w:rPr>
        <w:t>Додаток:</w:t>
      </w:r>
      <w:r>
        <w:rPr>
          <w:rFonts w:ascii="Times New Roman" w:hAnsi="Times New Roman" w:cs="Times New Roman"/>
          <w:sz w:val="24"/>
          <w:szCs w:val="24"/>
        </w:rPr>
        <w:t xml:space="preserve"> </w:t>
      </w:r>
      <w:hyperlink r:id="rId9" w:history="1">
        <w:r w:rsidRPr="00795A71">
          <w:rPr>
            <w:rStyle w:val="a3"/>
            <w:rFonts w:ascii="Times New Roman" w:hAnsi="Times New Roman" w:cs="Times New Roman"/>
            <w:sz w:val="24"/>
            <w:szCs w:val="24"/>
          </w:rPr>
          <w:t>заява про реєстрацію місця проживання малолітньої дитини</w:t>
        </w:r>
      </w:hyperlink>
    </w:p>
    <w:sectPr w:rsidR="00795A71" w:rsidRPr="00795A71" w:rsidSect="002E78D4">
      <w:headerReference w:type="even" r:id="rId10"/>
      <w:pgSz w:w="11900" w:h="16840"/>
      <w:pgMar w:top="851" w:right="567" w:bottom="851"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D8B" w:rsidRDefault="00972D8B">
      <w:r>
        <w:separator/>
      </w:r>
    </w:p>
  </w:endnote>
  <w:endnote w:type="continuationSeparator" w:id="0">
    <w:p w:rsidR="00972D8B" w:rsidRDefault="00972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CC"/>
    <w:family w:val="roman"/>
    <w:pitch w:val="variable"/>
    <w:sig w:usb0="04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D8B" w:rsidRDefault="00972D8B"/>
  </w:footnote>
  <w:footnote w:type="continuationSeparator" w:id="0">
    <w:p w:rsidR="00972D8B" w:rsidRDefault="00972D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005" w:rsidRDefault="00604D33">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3910965</wp:posOffset>
              </wp:positionH>
              <wp:positionV relativeFrom="page">
                <wp:posOffset>400685</wp:posOffset>
              </wp:positionV>
              <wp:extent cx="60960" cy="158750"/>
              <wp:effectExtent l="0" t="635" r="0" b="25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005" w:rsidRDefault="003E2042">
                          <w:pPr>
                            <w:pStyle w:val="a5"/>
                            <w:shd w:val="clear" w:color="auto" w:fill="auto"/>
                            <w:spacing w:line="240" w:lineRule="auto"/>
                          </w:pPr>
                          <w:r>
                            <w:fldChar w:fldCharType="begin"/>
                          </w:r>
                          <w:r>
                            <w:instrText xml:space="preserve"> PAGE \* MERGEFORMAT </w:instrText>
                          </w:r>
                          <w:r>
                            <w:fldChar w:fldCharType="separate"/>
                          </w:r>
                          <w:r w:rsidR="00BD6478" w:rsidRPr="00BD6478">
                            <w:rPr>
                              <w:rStyle w:val="a6"/>
                              <w:noProof/>
                            </w:rPr>
                            <w:t>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07.95pt;margin-top:31.55pt;width:4.8pt;height:12.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GHqAIAAKUFAAAOAAAAZHJzL2Uyb0RvYy54bWysVNuOmzAQfa/Uf7D8zgIpJICWrHZDqCpt&#10;L9JuP8ABE6waG9newLbaf+/YhGQvL1VbHqzBHp85M3M8l1djx9GBKs2kyHF4EWBERSVrJvY5/n5f&#10;eglG2hBREy4FzfEj1fhq/f7d5dBndCFbyWuqEIAInQ19jltj+sz3ddXSjugL2VMBh41UHTHwq/Z+&#10;rcgA6B33F0Gw9Aep6l7JimoNu8V0iNcOv2loZb42jaYG8RwDN+NW5dadXf31Jcn2ivQtq440yF+w&#10;6AgTEPQEVRBD0INib6A6VimpZWMuKtn5smlYRV0OkE0YvMrmriU9dblAcXR/KpP+f7DVl8M3hVgN&#10;vcNIkA5adE9Hg27kiGJbnaHXGTjd9eBmRti2njZT3d/K6odGQm5aIvb0Wik5tJTUwC60N/1nVycc&#10;bUF2w2dZQxjyYKQDGhvVWUAoBgJ06NLjqTOWSgWbyyBdwkEFJ2GcrGLXOJ9k891eafORyg5ZI8cK&#10;+u6wyeFWG8uFZLOLDSVkyTh3vefixQY4TjsQGa7aM8vBtfJXGqTbZJtEXrRYbr0oKArvutxE3rIM&#10;V3HxodhsivDJxg2jrGV1TYUNM8sqjP6sbUeBT4I4CUtLzmoLZylptd9tuEIHArIu3ecqDidnN/8l&#10;DVcEyOVVSuEiCm4WqVcuk5UXlVHspasg8YIwvYGSR2lUlC9TumWC/ntKaMhxGi/iSUpn0q9yC9z3&#10;NjeSdczA4OCsy3FyciKZFeBW1K61hjA+2c9KYemfSwHtnhvt5GoVOmnVjLsRUKyGd7J+BOEqCcoC&#10;EcK0A6OV6idGA0yOHAsYbRjxTwKkb4fMbKjZ2M0GERVczLHBaDI3ZhpGD71i+xZw58d1Dc+jZE67&#10;Zw7HRwWzwKVwnFt22Dz/d17n6br+DQAA//8DAFBLAwQUAAYACAAAACEAFHDvJ90AAAAJAQAADwAA&#10;AGRycy9kb3ducmV2LnhtbEyPwU7DMAyG70i8Q2QkbiztUEspTSc0iQs3BkLiljVeU5E4VZN17dtj&#10;TnCz5U+/v7/ZLd6JGac4BFKQbzIQSF0wA/UKPt5f7ioQMWky2gVCBStG2LXXV42uTbjQG86H1AsO&#10;oVhrBTalsZYydha9jpswIvHtFCavE69TL82kLxzundxmWSm9Hog/WD3i3mL3fTh7BQ/LZ8Ax4h6/&#10;TnM32WGt3Ouq1O3N8vwEIuGS/mD41Wd1aNnpGM5konAKyrx4ZJSH+xwEA+W2KEAcFVRVDrJt5P8G&#10;7Q8AAAD//wMAUEsBAi0AFAAGAAgAAAAhALaDOJL+AAAA4QEAABMAAAAAAAAAAAAAAAAAAAAAAFtD&#10;b250ZW50X1R5cGVzXS54bWxQSwECLQAUAAYACAAAACEAOP0h/9YAAACUAQAACwAAAAAAAAAAAAAA&#10;AAAvAQAAX3JlbHMvLnJlbHNQSwECLQAUAAYACAAAACEAT6Jhh6gCAAClBQAADgAAAAAAAAAAAAAA&#10;AAAuAgAAZHJzL2Uyb0RvYy54bWxQSwECLQAUAAYACAAAACEAFHDvJ90AAAAJAQAADwAAAAAAAAAA&#10;AAAAAAACBQAAZHJzL2Rvd25yZXYueG1sUEsFBgAAAAAEAAQA8wAAAAwGAAAAAA==&#10;" filled="f" stroked="f">
              <v:textbox style="mso-fit-shape-to-text:t" inset="0,0,0,0">
                <w:txbxContent>
                  <w:p w:rsidR="00827005" w:rsidRDefault="003E2042">
                    <w:pPr>
                      <w:pStyle w:val="a5"/>
                      <w:shd w:val="clear" w:color="auto" w:fill="auto"/>
                      <w:spacing w:line="240" w:lineRule="auto"/>
                    </w:pPr>
                    <w:r>
                      <w:fldChar w:fldCharType="begin"/>
                    </w:r>
                    <w:r>
                      <w:instrText xml:space="preserve"> PAGE \* MERGEFORMAT </w:instrText>
                    </w:r>
                    <w:r>
                      <w:fldChar w:fldCharType="separate"/>
                    </w:r>
                    <w:r w:rsidR="00BD6478" w:rsidRPr="00BD6478">
                      <w:rPr>
                        <w:rStyle w:val="a6"/>
                        <w:noProof/>
                      </w:rPr>
                      <w:t>2</w:t>
                    </w:r>
                    <w:r>
                      <w:rPr>
                        <w:rStyle w:val="a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B2A34"/>
    <w:multiLevelType w:val="multilevel"/>
    <w:tmpl w:val="936064A0"/>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C17B41"/>
    <w:multiLevelType w:val="multilevel"/>
    <w:tmpl w:val="6BDC79E4"/>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710701"/>
    <w:multiLevelType w:val="multilevel"/>
    <w:tmpl w:val="A40E27D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620817"/>
    <w:multiLevelType w:val="multilevel"/>
    <w:tmpl w:val="2EA86A62"/>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1A5575"/>
    <w:multiLevelType w:val="multilevel"/>
    <w:tmpl w:val="4C6E960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5"/>
    <w:rsid w:val="000869F7"/>
    <w:rsid w:val="00164B15"/>
    <w:rsid w:val="00223BAB"/>
    <w:rsid w:val="0029479B"/>
    <w:rsid w:val="002A0884"/>
    <w:rsid w:val="002E78D4"/>
    <w:rsid w:val="002F1010"/>
    <w:rsid w:val="002F2DD9"/>
    <w:rsid w:val="003012D2"/>
    <w:rsid w:val="003019C3"/>
    <w:rsid w:val="003D67D3"/>
    <w:rsid w:val="003E2042"/>
    <w:rsid w:val="0043795D"/>
    <w:rsid w:val="00454910"/>
    <w:rsid w:val="005D1DE1"/>
    <w:rsid w:val="00604D33"/>
    <w:rsid w:val="006E77FE"/>
    <w:rsid w:val="006F787B"/>
    <w:rsid w:val="00722F77"/>
    <w:rsid w:val="00740DAD"/>
    <w:rsid w:val="00795A71"/>
    <w:rsid w:val="0082140A"/>
    <w:rsid w:val="00827005"/>
    <w:rsid w:val="00830C64"/>
    <w:rsid w:val="00864C44"/>
    <w:rsid w:val="008B649C"/>
    <w:rsid w:val="00972D8B"/>
    <w:rsid w:val="009741BF"/>
    <w:rsid w:val="009A3648"/>
    <w:rsid w:val="009B140F"/>
    <w:rsid w:val="009C715B"/>
    <w:rsid w:val="00A654E5"/>
    <w:rsid w:val="00A70FE8"/>
    <w:rsid w:val="00AF66AF"/>
    <w:rsid w:val="00B46709"/>
    <w:rsid w:val="00B543FE"/>
    <w:rsid w:val="00B64A98"/>
    <w:rsid w:val="00BD6478"/>
    <w:rsid w:val="00C61ECE"/>
    <w:rsid w:val="00CA4084"/>
    <w:rsid w:val="00CB5DBE"/>
    <w:rsid w:val="00CD1E64"/>
    <w:rsid w:val="00D21EA9"/>
    <w:rsid w:val="00D6289C"/>
    <w:rsid w:val="00E13E38"/>
    <w:rsid w:val="00F679E5"/>
    <w:rsid w:val="00FB6B9D"/>
    <w:rsid w:val="00FD44DA"/>
    <w:rsid w:val="00FF1B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3EC66"/>
  <w15:docId w15:val="{B4B35588-A211-46CF-9658-1A80683B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Sylfaen" w:eastAsia="Sylfaen" w:hAnsi="Sylfaen" w:cs="Sylfaen"/>
      <w:b/>
      <w:bCs/>
      <w:i w:val="0"/>
      <w:iCs w:val="0"/>
      <w:smallCaps w:val="0"/>
      <w:strike w:val="0"/>
      <w:sz w:val="24"/>
      <w:szCs w:val="24"/>
      <w:u w:val="none"/>
    </w:rPr>
  </w:style>
  <w:style w:type="character" w:customStyle="1" w:styleId="31">
    <w:name w:val="Основной текст (3)"/>
    <w:basedOn w:val="3"/>
    <w:rPr>
      <w:rFonts w:ascii="Sylfaen" w:eastAsia="Sylfaen" w:hAnsi="Sylfaen" w:cs="Sylfaen"/>
      <w:b/>
      <w:bCs/>
      <w:i w:val="0"/>
      <w:iCs w:val="0"/>
      <w:smallCaps w:val="0"/>
      <w:strike w:val="0"/>
      <w:color w:val="000000"/>
      <w:spacing w:val="0"/>
      <w:w w:val="100"/>
      <w:position w:val="0"/>
      <w:sz w:val="24"/>
      <w:szCs w:val="24"/>
      <w:u w:val="single"/>
      <w:lang w:val="uk-UA" w:eastAsia="uk-UA" w:bidi="uk-UA"/>
    </w:rPr>
  </w:style>
  <w:style w:type="character" w:customStyle="1" w:styleId="322pt">
    <w:name w:val="Основной текст (3) + 22 pt;Не полужирный;Курсив"/>
    <w:basedOn w:val="3"/>
    <w:rPr>
      <w:rFonts w:ascii="Sylfaen" w:eastAsia="Sylfaen" w:hAnsi="Sylfaen" w:cs="Sylfaen"/>
      <w:b/>
      <w:bCs/>
      <w:i/>
      <w:iCs/>
      <w:smallCaps w:val="0"/>
      <w:strike w:val="0"/>
      <w:color w:val="000000"/>
      <w:spacing w:val="0"/>
      <w:w w:val="100"/>
      <w:position w:val="0"/>
      <w:sz w:val="44"/>
      <w:szCs w:val="44"/>
      <w:u w:val="single"/>
      <w:lang w:val="uk-UA" w:eastAsia="uk-UA" w:bidi="uk-UA"/>
    </w:rPr>
  </w:style>
  <w:style w:type="character" w:customStyle="1" w:styleId="1">
    <w:name w:val="Заголовок №1_"/>
    <w:basedOn w:val="a0"/>
    <w:link w:val="10"/>
    <w:rPr>
      <w:rFonts w:ascii="Sylfaen" w:eastAsia="Sylfaen" w:hAnsi="Sylfaen" w:cs="Sylfaen"/>
      <w:b/>
      <w:bCs/>
      <w:i w:val="0"/>
      <w:iCs w:val="0"/>
      <w:smallCaps w:val="0"/>
      <w:strike w:val="0"/>
      <w:sz w:val="32"/>
      <w:szCs w:val="32"/>
      <w:u w:val="none"/>
    </w:rPr>
  </w:style>
  <w:style w:type="character" w:customStyle="1" w:styleId="11">
    <w:name w:val="Заголовок №1"/>
    <w:basedOn w:val="1"/>
    <w:rPr>
      <w:rFonts w:ascii="Sylfaen" w:eastAsia="Sylfaen" w:hAnsi="Sylfaen" w:cs="Sylfaen"/>
      <w:b/>
      <w:bCs/>
      <w:i w:val="0"/>
      <w:iCs w:val="0"/>
      <w:smallCaps w:val="0"/>
      <w:strike w:val="0"/>
      <w:color w:val="000000"/>
      <w:spacing w:val="0"/>
      <w:w w:val="100"/>
      <w:position w:val="0"/>
      <w:sz w:val="32"/>
      <w:szCs w:val="32"/>
      <w:u w:val="single"/>
      <w:lang w:val="uk-UA" w:eastAsia="uk-UA" w:bidi="uk-UA"/>
    </w:rPr>
  </w:style>
  <w:style w:type="character" w:customStyle="1" w:styleId="2">
    <w:name w:val="Основной текст (2)_"/>
    <w:basedOn w:val="a0"/>
    <w:link w:val="20"/>
    <w:rPr>
      <w:rFonts w:ascii="Sylfaen" w:eastAsia="Sylfaen" w:hAnsi="Sylfaen" w:cs="Sylfaen"/>
      <w:b w:val="0"/>
      <w:bCs w:val="0"/>
      <w:i w:val="0"/>
      <w:iCs w:val="0"/>
      <w:smallCaps w:val="0"/>
      <w:strike w:val="0"/>
      <w:sz w:val="24"/>
      <w:szCs w:val="24"/>
      <w:u w:val="none"/>
    </w:rPr>
  </w:style>
  <w:style w:type="character" w:customStyle="1" w:styleId="21">
    <w:name w:val="Основной текст (2) + Полужирный"/>
    <w:basedOn w:val="2"/>
    <w:rPr>
      <w:rFonts w:ascii="Sylfaen" w:eastAsia="Sylfaen" w:hAnsi="Sylfaen" w:cs="Sylfaen"/>
      <w:b/>
      <w:bCs/>
      <w:i w:val="0"/>
      <w:iCs w:val="0"/>
      <w:smallCaps w:val="0"/>
      <w:strike w:val="0"/>
      <w:color w:val="000000"/>
      <w:spacing w:val="0"/>
      <w:w w:val="100"/>
      <w:position w:val="0"/>
      <w:sz w:val="24"/>
      <w:szCs w:val="24"/>
      <w:u w:val="none"/>
      <w:lang w:val="uk-UA" w:eastAsia="uk-UA" w:bidi="uk-UA"/>
    </w:rPr>
  </w:style>
  <w:style w:type="character" w:customStyle="1" w:styleId="22">
    <w:name w:val="Основной текст (2)"/>
    <w:basedOn w:val="2"/>
    <w:rPr>
      <w:rFonts w:ascii="Sylfaen" w:eastAsia="Sylfaen" w:hAnsi="Sylfaen" w:cs="Sylfaen"/>
      <w:b w:val="0"/>
      <w:bCs w:val="0"/>
      <w:i w:val="0"/>
      <w:iCs w:val="0"/>
      <w:smallCaps w:val="0"/>
      <w:strike w:val="0"/>
      <w:color w:val="000000"/>
      <w:spacing w:val="0"/>
      <w:w w:val="100"/>
      <w:position w:val="0"/>
      <w:sz w:val="24"/>
      <w:szCs w:val="24"/>
      <w:u w:val="none"/>
      <w:lang w:val="uk-UA" w:eastAsia="uk-UA" w:bidi="uk-UA"/>
    </w:rPr>
  </w:style>
  <w:style w:type="character" w:customStyle="1" w:styleId="2Verdana4pt">
    <w:name w:val="Основной текст (2) + Verdana;4 pt"/>
    <w:basedOn w:val="2"/>
    <w:rPr>
      <w:rFonts w:ascii="Verdana" w:eastAsia="Verdana" w:hAnsi="Verdana" w:cs="Verdana"/>
      <w:b w:val="0"/>
      <w:bCs w:val="0"/>
      <w:i w:val="0"/>
      <w:iCs w:val="0"/>
      <w:smallCaps w:val="0"/>
      <w:strike w:val="0"/>
      <w:color w:val="000000"/>
      <w:spacing w:val="0"/>
      <w:w w:val="100"/>
      <w:position w:val="0"/>
      <w:sz w:val="8"/>
      <w:szCs w:val="8"/>
      <w:u w:val="none"/>
      <w:lang w:val="uk-UA" w:eastAsia="uk-UA" w:bidi="uk-UA"/>
    </w:rPr>
  </w:style>
  <w:style w:type="character" w:customStyle="1" w:styleId="a4">
    <w:name w:val="Колонтитул_"/>
    <w:basedOn w:val="a0"/>
    <w:link w:val="a5"/>
    <w:rPr>
      <w:rFonts w:ascii="Sylfaen" w:eastAsia="Sylfaen" w:hAnsi="Sylfaen" w:cs="Sylfaen"/>
      <w:b w:val="0"/>
      <w:bCs w:val="0"/>
      <w:i w:val="0"/>
      <w:iCs w:val="0"/>
      <w:smallCaps w:val="0"/>
      <w:strike w:val="0"/>
      <w:sz w:val="19"/>
      <w:szCs w:val="19"/>
      <w:u w:val="none"/>
    </w:rPr>
  </w:style>
  <w:style w:type="character" w:customStyle="1" w:styleId="a6">
    <w:name w:val="Колонтитул"/>
    <w:basedOn w:val="a4"/>
    <w:rPr>
      <w:rFonts w:ascii="Sylfaen" w:eastAsia="Sylfaen" w:hAnsi="Sylfaen" w:cs="Sylfaen"/>
      <w:b w:val="0"/>
      <w:bCs w:val="0"/>
      <w:i w:val="0"/>
      <w:iCs w:val="0"/>
      <w:smallCaps w:val="0"/>
      <w:strike w:val="0"/>
      <w:color w:val="000000"/>
      <w:spacing w:val="0"/>
      <w:w w:val="100"/>
      <w:position w:val="0"/>
      <w:sz w:val="19"/>
      <w:szCs w:val="19"/>
      <w:u w:val="none"/>
      <w:lang w:val="uk-UA" w:eastAsia="uk-UA" w:bidi="uk-UA"/>
    </w:rPr>
  </w:style>
  <w:style w:type="character" w:customStyle="1" w:styleId="4">
    <w:name w:val="Основной текст (4)_"/>
    <w:basedOn w:val="a0"/>
    <w:link w:val="40"/>
    <w:rPr>
      <w:rFonts w:ascii="Arial Narrow" w:eastAsia="Arial Narrow" w:hAnsi="Arial Narrow" w:cs="Arial Narrow"/>
      <w:b w:val="0"/>
      <w:bCs w:val="0"/>
      <w:i w:val="0"/>
      <w:iCs w:val="0"/>
      <w:smallCaps w:val="0"/>
      <w:strike w:val="0"/>
      <w:sz w:val="26"/>
      <w:szCs w:val="26"/>
      <w:u w:val="none"/>
    </w:rPr>
  </w:style>
  <w:style w:type="character" w:customStyle="1" w:styleId="3Exact">
    <w:name w:val="Основной текст (3) Exact"/>
    <w:basedOn w:val="a0"/>
    <w:rPr>
      <w:rFonts w:ascii="Sylfaen" w:eastAsia="Sylfaen" w:hAnsi="Sylfaen" w:cs="Sylfaen"/>
      <w:b/>
      <w:bCs/>
      <w:i w:val="0"/>
      <w:iCs w:val="0"/>
      <w:smallCaps w:val="0"/>
      <w:strike w:val="0"/>
      <w:sz w:val="24"/>
      <w:szCs w:val="24"/>
      <w:u w:val="none"/>
    </w:rPr>
  </w:style>
  <w:style w:type="character" w:customStyle="1" w:styleId="2Exact">
    <w:name w:val="Основной текст (2) Exact"/>
    <w:basedOn w:val="a0"/>
    <w:rPr>
      <w:rFonts w:ascii="Sylfaen" w:eastAsia="Sylfaen" w:hAnsi="Sylfaen" w:cs="Sylfaen"/>
      <w:b w:val="0"/>
      <w:bCs w:val="0"/>
      <w:i w:val="0"/>
      <w:iCs w:val="0"/>
      <w:smallCaps w:val="0"/>
      <w:strike w:val="0"/>
      <w:sz w:val="24"/>
      <w:szCs w:val="24"/>
      <w:u w:val="none"/>
    </w:rPr>
  </w:style>
  <w:style w:type="character" w:customStyle="1" w:styleId="2Exact0">
    <w:name w:val="Основной текст (2) + Полужирный Exact"/>
    <w:basedOn w:val="2"/>
    <w:rPr>
      <w:rFonts w:ascii="Sylfaen" w:eastAsia="Sylfaen" w:hAnsi="Sylfaen" w:cs="Sylfaen"/>
      <w:b/>
      <w:bCs/>
      <w:i w:val="0"/>
      <w:iCs w:val="0"/>
      <w:smallCaps w:val="0"/>
      <w:strike w:val="0"/>
      <w:color w:val="000000"/>
      <w:spacing w:val="0"/>
      <w:w w:val="100"/>
      <w:position w:val="0"/>
      <w:sz w:val="24"/>
      <w:szCs w:val="24"/>
      <w:u w:val="none"/>
      <w:lang w:val="uk-UA" w:eastAsia="uk-UA" w:bidi="uk-UA"/>
    </w:rPr>
  </w:style>
  <w:style w:type="character" w:customStyle="1" w:styleId="23">
    <w:name w:val="Основной текст (2) + Полужирный"/>
    <w:basedOn w:val="2"/>
    <w:rPr>
      <w:rFonts w:ascii="Sylfaen" w:eastAsia="Sylfaen" w:hAnsi="Sylfaen" w:cs="Sylfaen"/>
      <w:b/>
      <w:bCs/>
      <w:i w:val="0"/>
      <w:iCs w:val="0"/>
      <w:smallCaps w:val="0"/>
      <w:strike w:val="0"/>
      <w:color w:val="000000"/>
      <w:spacing w:val="0"/>
      <w:w w:val="100"/>
      <w:position w:val="0"/>
      <w:sz w:val="24"/>
      <w:szCs w:val="24"/>
      <w:u w:val="none"/>
      <w:lang w:val="uk-UA" w:eastAsia="uk-UA" w:bidi="uk-UA"/>
    </w:rPr>
  </w:style>
  <w:style w:type="character" w:customStyle="1" w:styleId="32">
    <w:name w:val="Основной текст (3) + Не полужирный"/>
    <w:basedOn w:val="3"/>
    <w:rPr>
      <w:rFonts w:ascii="Sylfaen" w:eastAsia="Sylfaen" w:hAnsi="Sylfaen" w:cs="Sylfaen"/>
      <w:b/>
      <w:bCs/>
      <w:i w:val="0"/>
      <w:iCs w:val="0"/>
      <w:smallCaps w:val="0"/>
      <w:strike w:val="0"/>
      <w:color w:val="000000"/>
      <w:spacing w:val="0"/>
      <w:w w:val="100"/>
      <w:position w:val="0"/>
      <w:sz w:val="24"/>
      <w:szCs w:val="24"/>
      <w:u w:val="none"/>
      <w:lang w:val="uk-UA" w:eastAsia="uk-UA" w:bidi="uk-UA"/>
    </w:rPr>
  </w:style>
  <w:style w:type="character" w:customStyle="1" w:styleId="5">
    <w:name w:val="Основной текст (5)_"/>
    <w:basedOn w:val="a0"/>
    <w:link w:val="50"/>
    <w:rPr>
      <w:rFonts w:ascii="Sylfaen" w:eastAsia="Sylfaen" w:hAnsi="Sylfaen" w:cs="Sylfaen"/>
      <w:b w:val="0"/>
      <w:bCs w:val="0"/>
      <w:i w:val="0"/>
      <w:iCs w:val="0"/>
      <w:smallCaps w:val="0"/>
      <w:strike w:val="0"/>
      <w:sz w:val="21"/>
      <w:szCs w:val="21"/>
      <w:u w:val="none"/>
    </w:rPr>
  </w:style>
  <w:style w:type="paragraph" w:customStyle="1" w:styleId="30">
    <w:name w:val="Основной текст (3)"/>
    <w:basedOn w:val="a"/>
    <w:link w:val="3"/>
    <w:pPr>
      <w:shd w:val="clear" w:color="auto" w:fill="FFFFFF"/>
      <w:spacing w:after="1260" w:line="302" w:lineRule="exact"/>
    </w:pPr>
    <w:rPr>
      <w:rFonts w:ascii="Sylfaen" w:eastAsia="Sylfaen" w:hAnsi="Sylfaen" w:cs="Sylfaen"/>
      <w:b/>
      <w:bCs/>
    </w:rPr>
  </w:style>
  <w:style w:type="paragraph" w:customStyle="1" w:styleId="10">
    <w:name w:val="Заголовок №1"/>
    <w:basedOn w:val="a"/>
    <w:link w:val="1"/>
    <w:pPr>
      <w:shd w:val="clear" w:color="auto" w:fill="FFFFFF"/>
      <w:spacing w:after="360" w:line="725" w:lineRule="exact"/>
      <w:outlineLvl w:val="0"/>
    </w:pPr>
    <w:rPr>
      <w:rFonts w:ascii="Sylfaen" w:eastAsia="Sylfaen" w:hAnsi="Sylfaen" w:cs="Sylfaen"/>
      <w:b/>
      <w:bCs/>
      <w:sz w:val="32"/>
      <w:szCs w:val="32"/>
    </w:rPr>
  </w:style>
  <w:style w:type="paragraph" w:customStyle="1" w:styleId="20">
    <w:name w:val="Основной текст (2)"/>
    <w:basedOn w:val="a"/>
    <w:link w:val="2"/>
    <w:pPr>
      <w:shd w:val="clear" w:color="auto" w:fill="FFFFFF"/>
      <w:spacing w:before="360" w:after="600" w:line="322" w:lineRule="exact"/>
      <w:jc w:val="center"/>
    </w:pPr>
    <w:rPr>
      <w:rFonts w:ascii="Sylfaen" w:eastAsia="Sylfaen" w:hAnsi="Sylfaen" w:cs="Sylfaen"/>
    </w:rPr>
  </w:style>
  <w:style w:type="paragraph" w:customStyle="1" w:styleId="a5">
    <w:name w:val="Колонтитул"/>
    <w:basedOn w:val="a"/>
    <w:link w:val="a4"/>
    <w:pPr>
      <w:shd w:val="clear" w:color="auto" w:fill="FFFFFF"/>
      <w:spacing w:line="0" w:lineRule="atLeast"/>
    </w:pPr>
    <w:rPr>
      <w:rFonts w:ascii="Sylfaen" w:eastAsia="Sylfaen" w:hAnsi="Sylfaen" w:cs="Sylfaen"/>
      <w:sz w:val="19"/>
      <w:szCs w:val="19"/>
    </w:rPr>
  </w:style>
  <w:style w:type="paragraph" w:customStyle="1" w:styleId="40">
    <w:name w:val="Основной текст (4)"/>
    <w:basedOn w:val="a"/>
    <w:link w:val="4"/>
    <w:pPr>
      <w:shd w:val="clear" w:color="auto" w:fill="FFFFFF"/>
      <w:spacing w:after="360" w:line="0" w:lineRule="atLeast"/>
      <w:jc w:val="center"/>
    </w:pPr>
    <w:rPr>
      <w:rFonts w:ascii="Arial Narrow" w:eastAsia="Arial Narrow" w:hAnsi="Arial Narrow" w:cs="Arial Narrow"/>
      <w:sz w:val="26"/>
      <w:szCs w:val="26"/>
    </w:rPr>
  </w:style>
  <w:style w:type="paragraph" w:customStyle="1" w:styleId="50">
    <w:name w:val="Основной текст (5)"/>
    <w:basedOn w:val="a"/>
    <w:link w:val="5"/>
    <w:pPr>
      <w:shd w:val="clear" w:color="auto" w:fill="FFFFFF"/>
      <w:spacing w:line="250" w:lineRule="exact"/>
      <w:ind w:firstLine="340"/>
    </w:pPr>
    <w:rPr>
      <w:rFonts w:ascii="Sylfaen" w:eastAsia="Sylfaen" w:hAnsi="Sylfaen" w:cs="Sylfaen"/>
      <w:sz w:val="21"/>
      <w:szCs w:val="21"/>
    </w:rPr>
  </w:style>
  <w:style w:type="paragraph" w:styleId="a7">
    <w:name w:val="footer"/>
    <w:basedOn w:val="a"/>
    <w:link w:val="a8"/>
    <w:uiPriority w:val="99"/>
    <w:unhideWhenUsed/>
    <w:rsid w:val="008B649C"/>
    <w:pPr>
      <w:tabs>
        <w:tab w:val="center" w:pos="4819"/>
        <w:tab w:val="right" w:pos="9639"/>
      </w:tabs>
    </w:pPr>
  </w:style>
  <w:style w:type="character" w:customStyle="1" w:styleId="a8">
    <w:name w:val="Нижний колонтитул Знак"/>
    <w:basedOn w:val="a0"/>
    <w:link w:val="a7"/>
    <w:uiPriority w:val="99"/>
    <w:rsid w:val="008B649C"/>
    <w:rPr>
      <w:color w:val="000000"/>
    </w:rPr>
  </w:style>
  <w:style w:type="paragraph" w:styleId="a9">
    <w:name w:val="header"/>
    <w:basedOn w:val="a"/>
    <w:link w:val="aa"/>
    <w:uiPriority w:val="99"/>
    <w:unhideWhenUsed/>
    <w:rsid w:val="008B649C"/>
    <w:pPr>
      <w:tabs>
        <w:tab w:val="center" w:pos="4819"/>
        <w:tab w:val="right" w:pos="9639"/>
      </w:tabs>
    </w:pPr>
  </w:style>
  <w:style w:type="character" w:customStyle="1" w:styleId="aa">
    <w:name w:val="Верхний колонтитул Знак"/>
    <w:basedOn w:val="a0"/>
    <w:link w:val="a9"/>
    <w:uiPriority w:val="99"/>
    <w:rsid w:val="008B649C"/>
    <w:rPr>
      <w:color w:val="000000"/>
    </w:rPr>
  </w:style>
  <w:style w:type="character" w:customStyle="1" w:styleId="4Exact">
    <w:name w:val="Основной текст (4) Exact"/>
    <w:basedOn w:val="a0"/>
    <w:rsid w:val="0029479B"/>
    <w:rPr>
      <w:rFonts w:ascii="Impact" w:eastAsia="Impact" w:hAnsi="Impact" w:cs="Impact"/>
      <w:b w:val="0"/>
      <w:bCs w:val="0"/>
      <w:i/>
      <w:iCs/>
      <w:smallCaps w:val="0"/>
      <w:strike w:val="0"/>
      <w:sz w:val="68"/>
      <w:szCs w:val="68"/>
      <w:u w:val="none"/>
    </w:rPr>
  </w:style>
  <w:style w:type="paragraph" w:styleId="ab">
    <w:name w:val="Balloon Text"/>
    <w:basedOn w:val="a"/>
    <w:link w:val="ac"/>
    <w:uiPriority w:val="99"/>
    <w:semiHidden/>
    <w:unhideWhenUsed/>
    <w:rsid w:val="00CD1E64"/>
    <w:rPr>
      <w:rFonts w:ascii="Segoe UI" w:hAnsi="Segoe UI" w:cs="Segoe UI"/>
      <w:sz w:val="18"/>
      <w:szCs w:val="18"/>
    </w:rPr>
  </w:style>
  <w:style w:type="character" w:customStyle="1" w:styleId="ac">
    <w:name w:val="Текст выноски Знак"/>
    <w:basedOn w:val="a0"/>
    <w:link w:val="ab"/>
    <w:uiPriority w:val="99"/>
    <w:semiHidden/>
    <w:rsid w:val="00CD1E64"/>
    <w:rPr>
      <w:rFonts w:ascii="Segoe UI" w:hAnsi="Segoe UI" w:cs="Segoe UI"/>
      <w:color w:val="000000"/>
      <w:sz w:val="18"/>
      <w:szCs w:val="18"/>
    </w:rPr>
  </w:style>
  <w:style w:type="character" w:styleId="ad">
    <w:name w:val="FollowedHyperlink"/>
    <w:basedOn w:val="a0"/>
    <w:uiPriority w:val="99"/>
    <w:semiHidden/>
    <w:unhideWhenUsed/>
    <w:rsid w:val="00A654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80100@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file/text/97/f514393n451.doc"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84992-9CAA-4207-B2C2-FC09B1FDC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2344</Words>
  <Characters>13361</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Ольга</cp:lastModifiedBy>
  <cp:revision>56</cp:revision>
  <cp:lastPrinted>2024-04-17T12:42:00Z</cp:lastPrinted>
  <dcterms:created xsi:type="dcterms:W3CDTF">2024-04-17T12:14:00Z</dcterms:created>
  <dcterms:modified xsi:type="dcterms:W3CDTF">2024-04-24T07:25:00Z</dcterms:modified>
</cp:coreProperties>
</file>