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9075AB" w:rsidRPr="0008488F">
        <w:rPr>
          <w:color w:val="000000"/>
          <w:sz w:val="26"/>
          <w:szCs w:val="26"/>
        </w:rPr>
        <w:t>05.03</w:t>
      </w:r>
      <w:r w:rsidRPr="0008488F">
        <w:rPr>
          <w:color w:val="000000"/>
          <w:sz w:val="26"/>
          <w:szCs w:val="26"/>
        </w:rPr>
        <w:t>.2024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>верненням ТзОВ "</w:t>
      </w:r>
      <w:proofErr w:type="spellStart"/>
      <w:r w:rsidR="009075AB" w:rsidRPr="0008488F">
        <w:rPr>
          <w:color w:val="000000"/>
          <w:sz w:val="26"/>
          <w:szCs w:val="26"/>
        </w:rPr>
        <w:t>Корп-Інвест</w:t>
      </w:r>
      <w:proofErr w:type="spellEnd"/>
      <w:r w:rsidR="009075AB" w:rsidRPr="0008488F">
        <w:rPr>
          <w:color w:val="000000"/>
          <w:sz w:val="26"/>
          <w:szCs w:val="26"/>
        </w:rPr>
        <w:t xml:space="preserve">" </w:t>
      </w:r>
      <w:r w:rsidR="0008488F" w:rsidRPr="0008488F">
        <w:rPr>
          <w:color w:val="000000"/>
          <w:sz w:val="26"/>
          <w:szCs w:val="26"/>
        </w:rPr>
        <w:t xml:space="preserve">( директор </w:t>
      </w:r>
      <w:r w:rsidR="00683000">
        <w:rPr>
          <w:color w:val="000000"/>
          <w:sz w:val="26"/>
          <w:szCs w:val="26"/>
        </w:rPr>
        <w:t xml:space="preserve">               </w:t>
      </w:r>
      <w:proofErr w:type="spellStart"/>
      <w:r w:rsidR="0008488F" w:rsidRPr="0008488F">
        <w:rPr>
          <w:color w:val="000000"/>
          <w:sz w:val="26"/>
          <w:szCs w:val="26"/>
        </w:rPr>
        <w:t>Майданович</w:t>
      </w:r>
      <w:proofErr w:type="spellEnd"/>
      <w:r w:rsidR="0008488F" w:rsidRPr="0008488F">
        <w:rPr>
          <w:color w:val="000000"/>
          <w:sz w:val="26"/>
          <w:szCs w:val="26"/>
        </w:rPr>
        <w:t xml:space="preserve"> С.В. </w:t>
      </w:r>
      <w:r w:rsidR="006D2360">
        <w:rPr>
          <w:color w:val="000000"/>
          <w:sz w:val="26"/>
          <w:szCs w:val="26"/>
        </w:rPr>
        <w:t xml:space="preserve">( код ЄДРПОУ </w:t>
      </w:r>
      <w:r w:rsidR="0008488F" w:rsidRPr="0008488F">
        <w:rPr>
          <w:color w:val="000000"/>
          <w:sz w:val="26"/>
          <w:szCs w:val="26"/>
        </w:rPr>
        <w:t>38241010 ) 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, а саме 42/1000 частки від житлового будинку № 8 на вулиці Корольова в  місті Червонограді  ( реєстраційний номер об'єкта нерухомого майна 491429646118 ) , що підтверджено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08488F" w:rsidRPr="0008488F">
        <w:rPr>
          <w:color w:val="000000"/>
          <w:sz w:val="26"/>
          <w:szCs w:val="26"/>
        </w:rPr>
        <w:t>іпотек</w:t>
      </w:r>
      <w:proofErr w:type="spellEnd"/>
      <w:r w:rsidR="0008488F" w:rsidRPr="0008488F">
        <w:rPr>
          <w:color w:val="000000"/>
          <w:sz w:val="26"/>
          <w:szCs w:val="26"/>
        </w:rPr>
        <w:t xml:space="preserve">, Єдиного реєстру заборон відчуження об'єктів нерухомого майна щодо суб'єкта </w:t>
      </w:r>
      <w:r w:rsidR="0008488F">
        <w:rPr>
          <w:color w:val="000000"/>
          <w:sz w:val="26"/>
          <w:szCs w:val="26"/>
        </w:rPr>
        <w:t xml:space="preserve">від 23.08.2023 </w:t>
      </w:r>
      <w:r w:rsidR="00683000">
        <w:rPr>
          <w:color w:val="000000"/>
          <w:sz w:val="26"/>
          <w:szCs w:val="26"/>
        </w:rPr>
        <w:t xml:space="preserve">                                   </w:t>
      </w:r>
      <w:r w:rsidR="0008488F">
        <w:rPr>
          <w:color w:val="000000"/>
          <w:sz w:val="26"/>
          <w:szCs w:val="26"/>
        </w:rPr>
        <w:t>№ 343809373.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Червоноград,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</w:t>
      </w:r>
      <w:r w:rsidRPr="0008488F">
        <w:rPr>
          <w:rStyle w:val="a4"/>
          <w:sz w:val="26"/>
          <w:szCs w:val="26"/>
        </w:rPr>
        <w:t>(</w:t>
      </w:r>
      <w:r w:rsidR="009075AB" w:rsidRPr="0008488F">
        <w:rPr>
          <w:rStyle w:val="a4"/>
          <w:sz w:val="26"/>
          <w:szCs w:val="26"/>
        </w:rPr>
        <w:t xml:space="preserve"> </w:t>
      </w:r>
      <w:r w:rsidR="006D2360">
        <w:rPr>
          <w:rStyle w:val="a4"/>
          <w:sz w:val="26"/>
          <w:szCs w:val="26"/>
        </w:rPr>
        <w:t xml:space="preserve">в </w:t>
      </w:r>
      <w:proofErr w:type="spellStart"/>
      <w:r w:rsidR="006D2360">
        <w:rPr>
          <w:rStyle w:val="a4"/>
          <w:sz w:val="26"/>
          <w:szCs w:val="26"/>
        </w:rPr>
        <w:t>т.ч</w:t>
      </w:r>
      <w:proofErr w:type="spellEnd"/>
      <w:r w:rsidR="006D2360">
        <w:rPr>
          <w:rStyle w:val="a4"/>
          <w:sz w:val="26"/>
          <w:szCs w:val="26"/>
        </w:rPr>
        <w:t xml:space="preserve">. </w:t>
      </w:r>
      <w:r w:rsidRPr="0008488F">
        <w:rPr>
          <w:rStyle w:val="a4"/>
          <w:color w:val="000000"/>
          <w:sz w:val="26"/>
          <w:szCs w:val="26"/>
        </w:rPr>
        <w:t>співвласники багатоквартирн</w:t>
      </w:r>
      <w:r w:rsidR="009075AB" w:rsidRPr="0008488F">
        <w:rPr>
          <w:rStyle w:val="a4"/>
          <w:color w:val="000000"/>
          <w:sz w:val="26"/>
          <w:szCs w:val="26"/>
        </w:rPr>
        <w:t>ого</w:t>
      </w:r>
      <w:r w:rsidRPr="0008488F">
        <w:rPr>
          <w:rStyle w:val="a4"/>
          <w:color w:val="000000"/>
          <w:sz w:val="26"/>
          <w:szCs w:val="26"/>
        </w:rPr>
        <w:t xml:space="preserve"> будинк</w:t>
      </w:r>
      <w:r w:rsidR="009075AB" w:rsidRPr="0008488F">
        <w:rPr>
          <w:rStyle w:val="a4"/>
          <w:color w:val="000000"/>
          <w:sz w:val="26"/>
          <w:szCs w:val="26"/>
        </w:rPr>
        <w:t xml:space="preserve">у </w:t>
      </w:r>
      <w:r w:rsidR="0008488F">
        <w:rPr>
          <w:rStyle w:val="a4"/>
          <w:color w:val="000000"/>
          <w:sz w:val="26"/>
          <w:szCs w:val="26"/>
        </w:rPr>
        <w:t>№ 8 на вулиці Корольова</w:t>
      </w:r>
      <w:r w:rsidRPr="0008488F">
        <w:rPr>
          <w:i/>
          <w:color w:val="000000"/>
          <w:sz w:val="26"/>
          <w:szCs w:val="26"/>
        </w:rPr>
        <w:t>)</w:t>
      </w:r>
      <w:r w:rsidRPr="0008488F">
        <w:rPr>
          <w:color w:val="000000"/>
          <w:sz w:val="26"/>
          <w:szCs w:val="26"/>
        </w:rPr>
        <w:t xml:space="preserve">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9075AB" w:rsidRPr="0008488F">
        <w:rPr>
          <w:color w:val="000000"/>
          <w:sz w:val="26"/>
          <w:szCs w:val="26"/>
        </w:rPr>
        <w:t>08.03</w:t>
      </w:r>
      <w:r w:rsidR="00683000">
        <w:rPr>
          <w:color w:val="000000"/>
          <w:sz w:val="26"/>
          <w:szCs w:val="26"/>
        </w:rPr>
        <w:t>.2024</w:t>
      </w:r>
      <w:bookmarkStart w:id="0" w:name="_GoBack"/>
      <w:bookmarkEnd w:id="0"/>
      <w:r w:rsidRP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Червоноградської міської ради, яке відбудеться </w:t>
      </w:r>
      <w:r w:rsidR="009075AB" w:rsidRPr="0008488F">
        <w:rPr>
          <w:color w:val="000000"/>
          <w:sz w:val="26"/>
          <w:szCs w:val="26"/>
        </w:rPr>
        <w:t>0</w:t>
      </w:r>
      <w:r w:rsidR="00BD5CE6" w:rsidRPr="00BD5CE6">
        <w:rPr>
          <w:color w:val="000000"/>
          <w:sz w:val="26"/>
          <w:szCs w:val="26"/>
          <w:lang w:val="ru-RU"/>
        </w:rPr>
        <w:t>8</w:t>
      </w:r>
      <w:r w:rsidRPr="0008488F">
        <w:rPr>
          <w:color w:val="000000"/>
          <w:sz w:val="26"/>
          <w:szCs w:val="26"/>
        </w:rPr>
        <w:t>.03.2024 року о 10</w:t>
      </w:r>
      <w:r w:rsidRPr="0008488F">
        <w:rPr>
          <w:color w:val="000000"/>
          <w:sz w:val="26"/>
          <w:szCs w:val="26"/>
          <w:vertAlign w:val="superscript"/>
        </w:rPr>
        <w:t>00</w:t>
      </w:r>
      <w:r w:rsidRPr="0008488F">
        <w:rPr>
          <w:color w:val="000000"/>
          <w:sz w:val="26"/>
          <w:szCs w:val="26"/>
        </w:rPr>
        <w:t xml:space="preserve"> год. в кабінеті начальника управління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 2</w:t>
      </w:r>
      <w:r w:rsidR="009075AB" w:rsidRPr="0008488F">
        <w:rPr>
          <w:color w:val="000000"/>
          <w:sz w:val="26"/>
          <w:szCs w:val="26"/>
        </w:rPr>
        <w:t>-А</w:t>
      </w:r>
      <w:r w:rsidRPr="0008488F">
        <w:rPr>
          <w:color w:val="000000"/>
          <w:sz w:val="26"/>
          <w:szCs w:val="26"/>
        </w:rPr>
        <w:t>, м. Червоноград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24AB1"/>
    <w:rsid w:val="002A5652"/>
    <w:rsid w:val="002E3A61"/>
    <w:rsid w:val="00327FEE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D2539"/>
    <w:rsid w:val="009075AB"/>
    <w:rsid w:val="009642B4"/>
    <w:rsid w:val="00A15D30"/>
    <w:rsid w:val="00A53151"/>
    <w:rsid w:val="00AB460E"/>
    <w:rsid w:val="00AC0B72"/>
    <w:rsid w:val="00AE577B"/>
    <w:rsid w:val="00BD5CE6"/>
    <w:rsid w:val="00C41A59"/>
    <w:rsid w:val="00C43530"/>
    <w:rsid w:val="00C554AF"/>
    <w:rsid w:val="00CB5766"/>
    <w:rsid w:val="00D16C79"/>
    <w:rsid w:val="00D17B1E"/>
    <w:rsid w:val="00D42D10"/>
    <w:rsid w:val="00D567D5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88BBB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Користувач Windows</cp:lastModifiedBy>
  <cp:revision>5</cp:revision>
  <cp:lastPrinted>2024-03-04T06:49:00Z</cp:lastPrinted>
  <dcterms:created xsi:type="dcterms:W3CDTF">2024-03-05T08:55:00Z</dcterms:created>
  <dcterms:modified xsi:type="dcterms:W3CDTF">2024-03-05T09:46:00Z</dcterms:modified>
</cp:coreProperties>
</file>