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243"/>
        <w:gridCol w:w="1001"/>
        <w:gridCol w:w="2208"/>
        <w:gridCol w:w="3186"/>
      </w:tblGrid>
      <w:tr w:rsidR="002A0D2A" w:rsidRPr="000152B9" w:rsidTr="002D57F3">
        <w:trPr>
          <w:trHeight w:val="1026"/>
        </w:trPr>
        <w:tc>
          <w:tcPr>
            <w:tcW w:w="9854" w:type="dxa"/>
            <w:gridSpan w:val="4"/>
            <w:hideMark/>
          </w:tcPr>
          <w:p w:rsidR="002A0D2A" w:rsidRPr="000152B9" w:rsidRDefault="002A0D2A" w:rsidP="002D57F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1509" w:rsidRPr="000152B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1D95975" wp14:editId="6A49CFD8">
                  <wp:extent cx="41910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577A4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</w:t>
            </w:r>
            <w:r w:rsidR="00577A4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                       </w:t>
            </w:r>
            <w:r w:rsidRPr="00015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2A0D2A" w:rsidRPr="000152B9" w:rsidRDefault="002A0D2A" w:rsidP="002D57F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ЧЕРВОНОГРАДСЬКА МІСЬКА РАДА </w:t>
            </w:r>
          </w:p>
          <w:p w:rsidR="002A0D2A" w:rsidRPr="000152B9" w:rsidRDefault="002A0D2A" w:rsidP="002D57F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015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2A0D2A" w:rsidRPr="000152B9" w:rsidRDefault="002A0D2A" w:rsidP="002D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0152B9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Львівської області              </w:t>
            </w:r>
          </w:p>
          <w:p w:rsidR="002A0D2A" w:rsidRPr="000152B9" w:rsidRDefault="008C6FCA" w:rsidP="002D5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тридцять шоста</w:t>
            </w:r>
            <w:r w:rsidR="002A0D2A" w:rsidRPr="00015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2A0D2A" w:rsidRPr="000152B9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015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015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2A0D2A" w:rsidRPr="000152B9" w:rsidTr="002D57F3">
        <w:tc>
          <w:tcPr>
            <w:tcW w:w="3284" w:type="dxa"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2A0D2A" w:rsidRPr="000152B9" w:rsidRDefault="002A0D2A" w:rsidP="002D57F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0D2A" w:rsidRPr="000152B9" w:rsidTr="002D57F3">
        <w:tc>
          <w:tcPr>
            <w:tcW w:w="3284" w:type="dxa"/>
            <w:hideMark/>
          </w:tcPr>
          <w:p w:rsidR="002A0D2A" w:rsidRPr="000152B9" w:rsidRDefault="002A0D2A" w:rsidP="002D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Pr="00015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5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85" w:type="dxa"/>
            <w:gridSpan w:val="2"/>
            <w:hideMark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5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м.Червоноград</w:t>
            </w:r>
            <w:proofErr w:type="spellEnd"/>
          </w:p>
        </w:tc>
        <w:tc>
          <w:tcPr>
            <w:tcW w:w="3285" w:type="dxa"/>
            <w:hideMark/>
          </w:tcPr>
          <w:p w:rsidR="002A0D2A" w:rsidRPr="000152B9" w:rsidRDefault="002A0D2A" w:rsidP="002D57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</w:tc>
      </w:tr>
      <w:tr w:rsidR="002A0D2A" w:rsidRPr="000152B9" w:rsidTr="002D57F3">
        <w:tc>
          <w:tcPr>
            <w:tcW w:w="3284" w:type="dxa"/>
          </w:tcPr>
          <w:p w:rsidR="002A0D2A" w:rsidRPr="000152B9" w:rsidRDefault="002A0D2A" w:rsidP="002D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0D2A" w:rsidRPr="000152B9" w:rsidTr="002D57F3">
        <w:tc>
          <w:tcPr>
            <w:tcW w:w="3284" w:type="dxa"/>
          </w:tcPr>
          <w:p w:rsidR="002A0D2A" w:rsidRPr="000152B9" w:rsidRDefault="002A0D2A" w:rsidP="002D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0D2A" w:rsidRPr="000152B9" w:rsidTr="002D57F3">
        <w:trPr>
          <w:trHeight w:val="431"/>
        </w:trPr>
        <w:tc>
          <w:tcPr>
            <w:tcW w:w="4304" w:type="dxa"/>
            <w:gridSpan w:val="2"/>
            <w:hideMark/>
          </w:tcPr>
          <w:p w:rsidR="002A0D2A" w:rsidRPr="002A0D2A" w:rsidRDefault="002A0D2A" w:rsidP="00CE74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52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CE74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надання повноважень виконавчому комітету Червоноградської міської ради</w:t>
            </w:r>
          </w:p>
        </w:tc>
        <w:tc>
          <w:tcPr>
            <w:tcW w:w="2265" w:type="dxa"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A0D2A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D2A" w:rsidRPr="000152B9" w:rsidRDefault="002A0D2A" w:rsidP="002A0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аттями</w:t>
      </w:r>
      <w:r w:rsidR="00AA4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25,</w:t>
      </w: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545B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"Про місцеве самоврядування в Україні", </w:t>
      </w:r>
      <w:r w:rsidR="00AA4E4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частиною 10 статті 16 Закону України «</w:t>
      </w:r>
      <w:r w:rsidR="00AA4E43" w:rsidRPr="00AA4E4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Основи законодавства України про охорону здоров'я</w:t>
      </w:r>
      <w:r w:rsidR="00AA4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78545B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забезпечення виконання</w:t>
      </w:r>
      <w:r w:rsidR="00AA4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Порядку проведення конкурсу на зайняття посади керівника державного, комунального закладу охорони здоров’я, затвердженого Постановою 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Кабінету М</w:t>
      </w:r>
      <w:r w:rsidR="00AA4E43">
        <w:rPr>
          <w:rFonts w:ascii="Times New Roman" w:eastAsia="Times New Roman" w:hAnsi="Times New Roman" w:cs="Times New Roman"/>
          <w:sz w:val="26"/>
          <w:szCs w:val="26"/>
          <w:lang w:eastAsia="ru-RU"/>
        </w:rPr>
        <w:t>іністрів України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27.12.2017 №1094</w:t>
      </w:r>
      <w:r w:rsidR="00785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території Червоноградської міської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</w:t>
      </w:r>
      <w:r w:rsidR="00441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Червоноградська міська рада</w:t>
      </w:r>
    </w:p>
    <w:p w:rsidR="00AD1BB7" w:rsidRPr="000152B9" w:rsidRDefault="00AD1BB7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ВИРІШИЛА:</w:t>
      </w: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5CC4" w:rsidRDefault="0078545B" w:rsidP="00A70534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</w:t>
      </w:r>
      <w:r w:rsidR="00D40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комітет Червоноградської міської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A705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повноваженим органом управління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</w:t>
      </w:r>
      <w:r w:rsidR="00D4078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проведення конкурс</w:t>
      </w:r>
      <w:r w:rsid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зайняття посад керівників комунальних 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закладів охорони здоров’я</w:t>
      </w:r>
      <w:r w:rsidR="00FE6F7E" w:rsidRP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територіальної громади</w:t>
      </w:r>
      <w:r w:rsidR="00FE6F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399C" w:rsidRPr="000152B9" w:rsidRDefault="0095399C" w:rsidP="00A7053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</w:t>
      </w:r>
      <w:r>
        <w:rPr>
          <w:rFonts w:ascii="Helvetica" w:hAnsi="Helvetica"/>
          <w:color w:val="2B2B2B"/>
          <w:spacing w:val="8"/>
          <w:sz w:val="21"/>
          <w:szCs w:val="21"/>
          <w:shd w:val="clear" w:color="auto" w:fill="FFFFFF"/>
        </w:rPr>
        <w:t xml:space="preserve"> </w:t>
      </w: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постійну депутатську комісії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ва, свободи слова та інформації</w:t>
      </w: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постійну депутатську комісію </w:t>
      </w:r>
      <w:r w:rsidRPr="00015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 питань охорони здоров’я, праці та соціальної політики, освіти, культури, духовного відродже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ння, сім’ї, молоді та спорту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Кудрик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І.І.), </w:t>
      </w:r>
      <w:r w:rsidRPr="009539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заступника міського голови з питань діяльності виконавчих органів ради Коваля В.С.</w:t>
      </w: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1BB7" w:rsidRDefault="00AD1BB7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BB7" w:rsidRPr="000152B9" w:rsidRDefault="00AD1BB7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A0D2A" w:rsidRPr="000152B9" w:rsidTr="002D57F3">
        <w:trPr>
          <w:trHeight w:val="552"/>
        </w:trPr>
        <w:tc>
          <w:tcPr>
            <w:tcW w:w="3283" w:type="dxa"/>
            <w:hideMark/>
          </w:tcPr>
          <w:p w:rsidR="002A0D2A" w:rsidRPr="000152B9" w:rsidRDefault="002A0D2A" w:rsidP="002D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1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0152B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3283" w:type="dxa"/>
          </w:tcPr>
          <w:p w:rsidR="002A0D2A" w:rsidRPr="000152B9" w:rsidRDefault="002A0D2A" w:rsidP="002D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  <w:hideMark/>
          </w:tcPr>
          <w:p w:rsidR="002A0D2A" w:rsidRPr="000152B9" w:rsidRDefault="002A0D2A" w:rsidP="002D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1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34" w:rsidRDefault="00A70534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34" w:rsidRDefault="00A70534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34" w:rsidRDefault="00A70534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34" w:rsidRDefault="00A70534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534" w:rsidRPr="000152B9" w:rsidRDefault="00A70534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99C" w:rsidRDefault="0095399C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</w:t>
      </w: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депутатську комісії з </w:t>
      </w:r>
    </w:p>
    <w:p w:rsidR="0095399C" w:rsidRDefault="0095399C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депутатської діяльності, </w:t>
      </w:r>
    </w:p>
    <w:p w:rsidR="0095399C" w:rsidRDefault="0095399C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забезпечення законності, антикорупційної </w:t>
      </w:r>
    </w:p>
    <w:p w:rsidR="0095399C" w:rsidRDefault="0095399C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політики, захисту прав людини, </w:t>
      </w:r>
    </w:p>
    <w:p w:rsidR="0095399C" w:rsidRDefault="0095399C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сприяння децентралізації, розвитку </w:t>
      </w:r>
    </w:p>
    <w:p w:rsidR="0095399C" w:rsidRDefault="0095399C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місцевого самоврядування та </w:t>
      </w:r>
    </w:p>
    <w:p w:rsidR="0095399C" w:rsidRDefault="0095399C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громадянського суспільства, </w:t>
      </w:r>
    </w:p>
    <w:p w:rsidR="002A0D2A" w:rsidRPr="000152B9" w:rsidRDefault="0095399C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9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свободи слова та інформації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7A3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Софія МАЙДАНОВИЧ</w:t>
      </w: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остійної депутатської комісії </w:t>
      </w:r>
      <w:r w:rsidRPr="00015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</w:t>
      </w: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5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питань  охорони здоров’я, праці та </w:t>
      </w: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5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соціальної політики, освіти, культури,  </w:t>
      </w: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15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духовного відродження, сім’ї, </w:t>
      </w: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2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молоді та спорту                                                                  Іван КУДРИК</w:t>
      </w: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</w:p>
    <w:p w:rsidR="002A0D2A" w:rsidRPr="000152B9" w:rsidRDefault="002A0D2A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виконавчих органів ради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 КОВАЛЬ</w:t>
      </w:r>
    </w:p>
    <w:p w:rsidR="00AD1BB7" w:rsidRPr="000152B9" w:rsidRDefault="00AD1BB7" w:rsidP="002A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A1A" w:rsidRPr="00802A1A" w:rsidRDefault="00802A1A" w:rsidP="00802A1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02A1A">
        <w:rPr>
          <w:rFonts w:ascii="Times New Roman" w:hAnsi="Times New Roman"/>
          <w:sz w:val="26"/>
          <w:szCs w:val="26"/>
        </w:rPr>
        <w:t xml:space="preserve">Заступник начальника </w:t>
      </w:r>
    </w:p>
    <w:p w:rsidR="00802A1A" w:rsidRPr="00802A1A" w:rsidRDefault="00802A1A" w:rsidP="00802A1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02A1A">
        <w:rPr>
          <w:rFonts w:ascii="Times New Roman" w:hAnsi="Times New Roman"/>
          <w:sz w:val="26"/>
          <w:szCs w:val="26"/>
        </w:rPr>
        <w:t xml:space="preserve">юридичного відділу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802A1A">
        <w:rPr>
          <w:rFonts w:ascii="Times New Roman" w:hAnsi="Times New Roman"/>
          <w:sz w:val="26"/>
          <w:szCs w:val="26"/>
        </w:rPr>
        <w:t xml:space="preserve">     </w:t>
      </w:r>
      <w:r w:rsidRPr="00802A1A">
        <w:rPr>
          <w:rFonts w:ascii="Times New Roman" w:hAnsi="Times New Roman"/>
          <w:sz w:val="26"/>
          <w:szCs w:val="26"/>
        </w:rPr>
        <w:tab/>
        <w:t xml:space="preserve">      Тетяна ЛІНИНСЬКА</w:t>
      </w:r>
    </w:p>
    <w:p w:rsidR="00E35CC4" w:rsidRDefault="00E35CC4" w:rsidP="009115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35CC4" w:rsidRPr="00911509" w:rsidRDefault="00E35CC4" w:rsidP="00E35C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35C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 відділу охорони здоров’я                                Мирослав ПУЩИК</w:t>
      </w:r>
    </w:p>
    <w:sectPr w:rsidR="00E35CC4" w:rsidRPr="00911509" w:rsidSect="00946FE0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58E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A72550"/>
    <w:multiLevelType w:val="hybridMultilevel"/>
    <w:tmpl w:val="567662D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FF45F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A32A59"/>
    <w:multiLevelType w:val="multilevel"/>
    <w:tmpl w:val="042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3A"/>
    <w:rsid w:val="001C0433"/>
    <w:rsid w:val="002A0D2A"/>
    <w:rsid w:val="004416D3"/>
    <w:rsid w:val="00444468"/>
    <w:rsid w:val="00514A46"/>
    <w:rsid w:val="00531024"/>
    <w:rsid w:val="00547EC9"/>
    <w:rsid w:val="00577A49"/>
    <w:rsid w:val="0069283A"/>
    <w:rsid w:val="006C6D2D"/>
    <w:rsid w:val="0078545B"/>
    <w:rsid w:val="00791B78"/>
    <w:rsid w:val="007A3AE3"/>
    <w:rsid w:val="00802A1A"/>
    <w:rsid w:val="008C6FCA"/>
    <w:rsid w:val="00911509"/>
    <w:rsid w:val="0095399C"/>
    <w:rsid w:val="00A70534"/>
    <w:rsid w:val="00AA4E43"/>
    <w:rsid w:val="00AD1BB7"/>
    <w:rsid w:val="00C12B5D"/>
    <w:rsid w:val="00CE747A"/>
    <w:rsid w:val="00D40782"/>
    <w:rsid w:val="00DA4333"/>
    <w:rsid w:val="00E35CC4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0D0A"/>
  <w15:chartTrackingRefBased/>
  <w15:docId w15:val="{21E3AC43-6FF6-4F88-8692-6E10B461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D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4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16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C6FCA"/>
    <w:pPr>
      <w:ind w:left="720"/>
      <w:contextualSpacing/>
    </w:pPr>
  </w:style>
  <w:style w:type="paragraph" w:styleId="a7">
    <w:name w:val="Plain Text"/>
    <w:basedOn w:val="a"/>
    <w:link w:val="a8"/>
    <w:uiPriority w:val="99"/>
    <w:rsid w:val="00802A1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802A1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8</cp:revision>
  <cp:lastPrinted>2024-02-15T12:26:00Z</cp:lastPrinted>
  <dcterms:created xsi:type="dcterms:W3CDTF">2024-02-13T14:39:00Z</dcterms:created>
  <dcterms:modified xsi:type="dcterms:W3CDTF">2024-02-15T13:06:00Z</dcterms:modified>
</cp:coreProperties>
</file>