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4D" w:rsidRPr="00386F4F" w:rsidRDefault="004F684D" w:rsidP="0025448E">
      <w:pPr>
        <w:pStyle w:val="ShapkaDocumentu"/>
        <w:ind w:left="6096"/>
        <w:rPr>
          <w:rFonts w:ascii="Times New Roman" w:hAnsi="Times New Roman"/>
          <w:sz w:val="24"/>
          <w:szCs w:val="24"/>
        </w:rPr>
      </w:pPr>
      <w:r w:rsidRPr="00386F4F">
        <w:rPr>
          <w:rFonts w:ascii="Times New Roman" w:hAnsi="Times New Roman"/>
          <w:sz w:val="24"/>
          <w:szCs w:val="24"/>
        </w:rPr>
        <w:t>Додаток 4</w:t>
      </w:r>
      <w:r w:rsidRPr="00386F4F">
        <w:rPr>
          <w:rFonts w:ascii="Times New Roman" w:hAnsi="Times New Roman"/>
          <w:sz w:val="24"/>
          <w:szCs w:val="24"/>
          <w:lang w:val="ru-RU"/>
        </w:rPr>
        <w:br/>
      </w:r>
      <w:r w:rsidRPr="00386F4F">
        <w:rPr>
          <w:rFonts w:ascii="Times New Roman" w:hAnsi="Times New Roman"/>
          <w:sz w:val="24"/>
          <w:szCs w:val="24"/>
        </w:rPr>
        <w:t>до Порядку</w:t>
      </w:r>
    </w:p>
    <w:p w:rsidR="004F684D" w:rsidRDefault="004F684D" w:rsidP="00E53620">
      <w:pPr>
        <w:pStyle w:val="a0"/>
        <w:rPr>
          <w:rFonts w:ascii="Times New Roman" w:hAnsi="Times New Roman"/>
          <w:b w:val="0"/>
          <w:sz w:val="28"/>
          <w:szCs w:val="28"/>
        </w:rPr>
      </w:pPr>
      <w:r w:rsidRPr="00386F4F">
        <w:rPr>
          <w:rFonts w:ascii="Times New Roman" w:hAnsi="Times New Roman"/>
          <w:sz w:val="28"/>
          <w:szCs w:val="28"/>
        </w:rPr>
        <w:t xml:space="preserve">ПЕРЕЛІК </w:t>
      </w:r>
      <w:r w:rsidRPr="000B6179">
        <w:rPr>
          <w:rFonts w:ascii="Times New Roman" w:hAnsi="Times New Roman"/>
          <w:sz w:val="28"/>
          <w:szCs w:val="28"/>
        </w:rPr>
        <w:br/>
      </w:r>
      <w:r w:rsidRPr="00386F4F">
        <w:rPr>
          <w:rFonts w:ascii="Times New Roman" w:hAnsi="Times New Roman"/>
          <w:sz w:val="28"/>
          <w:szCs w:val="28"/>
        </w:rPr>
        <w:t xml:space="preserve">соціальних послуг, які має право надавати надавач соціальних </w:t>
      </w:r>
      <w:r w:rsidRPr="000B6179">
        <w:rPr>
          <w:rFonts w:ascii="Times New Roman" w:hAnsi="Times New Roman"/>
          <w:sz w:val="28"/>
          <w:szCs w:val="28"/>
        </w:rPr>
        <w:br/>
      </w:r>
      <w:r w:rsidRPr="00386F4F">
        <w:rPr>
          <w:rFonts w:ascii="Times New Roman" w:hAnsi="Times New Roman"/>
          <w:sz w:val="28"/>
          <w:szCs w:val="28"/>
        </w:rPr>
        <w:t>послуг, їх зміст та обсяг, умови і порядок отримання</w:t>
      </w:r>
      <w:r w:rsidRPr="007364B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F684D" w:rsidRPr="000B6179" w:rsidRDefault="004F684D" w:rsidP="00E53620">
      <w:pPr>
        <w:pStyle w:val="a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i/>
          <w:sz w:val="28"/>
          <w:szCs w:val="28"/>
          <w:u w:val="single"/>
        </w:rPr>
        <w:t>Шептицький</w:t>
      </w:r>
      <w:r w:rsidRPr="00234716">
        <w:rPr>
          <w:rFonts w:ascii="Times New Roman" w:hAnsi="Times New Roman"/>
          <w:b w:val="0"/>
          <w:i/>
          <w:sz w:val="28"/>
          <w:szCs w:val="28"/>
          <w:u w:val="single"/>
        </w:rPr>
        <w:t xml:space="preserve">  міський  центр соціальних служб</w:t>
      </w:r>
      <w:r w:rsidRPr="000B6179">
        <w:rPr>
          <w:rFonts w:ascii="Times New Roman" w:hAnsi="Times New Roman"/>
          <w:b w:val="0"/>
          <w:sz w:val="28"/>
          <w:szCs w:val="28"/>
        </w:rPr>
        <w:br/>
      </w:r>
      <w:r w:rsidRPr="007364B4">
        <w:rPr>
          <w:rFonts w:ascii="Times New Roman" w:hAnsi="Times New Roman"/>
          <w:b w:val="0"/>
          <w:sz w:val="20"/>
        </w:rPr>
        <w:t>(повне найменування заявника/надавача соціальних послуг)</w:t>
      </w:r>
    </w:p>
    <w:p w:rsidR="004F684D" w:rsidRPr="00386F4F" w:rsidRDefault="004F684D" w:rsidP="00E53620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09600C">
        <w:rPr>
          <w:rFonts w:ascii="Times New Roman" w:hAnsi="Times New Roman"/>
          <w:b/>
          <w:sz w:val="24"/>
          <w:szCs w:val="24"/>
        </w:rPr>
        <w:t>Інформація про соціальні послуги</w:t>
      </w:r>
      <w:r w:rsidRPr="00386F4F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jc w:val="center"/>
        <w:tblInd w:w="-6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9"/>
        <w:gridCol w:w="1985"/>
        <w:gridCol w:w="5238"/>
        <w:gridCol w:w="2407"/>
      </w:tblGrid>
      <w:tr w:rsidR="004F684D" w:rsidRPr="00386F4F" w:rsidTr="00300FC5">
        <w:trPr>
          <w:jc w:val="center"/>
        </w:trPr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П/н</w:t>
            </w:r>
          </w:p>
        </w:tc>
        <w:tc>
          <w:tcPr>
            <w:tcW w:w="1985" w:type="dxa"/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F4F">
              <w:rPr>
                <w:rFonts w:ascii="Times New Roman" w:hAnsi="Times New Roman"/>
                <w:sz w:val="24"/>
                <w:szCs w:val="24"/>
              </w:rPr>
              <w:t>Назва соціальної послуги</w:t>
            </w:r>
          </w:p>
        </w:tc>
        <w:tc>
          <w:tcPr>
            <w:tcW w:w="5238" w:type="dxa"/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F4F">
              <w:rPr>
                <w:rFonts w:ascii="Times New Roman" w:hAnsi="Times New Roman"/>
                <w:sz w:val="24"/>
                <w:szCs w:val="24"/>
              </w:rPr>
              <w:t>Короткий зміст та обсяг соціальної послуги</w:t>
            </w:r>
          </w:p>
        </w:tc>
        <w:tc>
          <w:tcPr>
            <w:tcW w:w="2407" w:type="dxa"/>
            <w:tcBorders>
              <w:righ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F4F">
              <w:rPr>
                <w:rFonts w:ascii="Times New Roman" w:hAnsi="Times New Roman"/>
                <w:sz w:val="24"/>
                <w:szCs w:val="24"/>
              </w:rPr>
              <w:t>Умови і порядок отримання соціальної послуги</w:t>
            </w:r>
          </w:p>
        </w:tc>
      </w:tr>
      <w:tr w:rsidR="004F684D" w:rsidRPr="00386F4F" w:rsidTr="00300FC5">
        <w:trPr>
          <w:jc w:val="center"/>
        </w:trPr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Інформування </w:t>
            </w:r>
          </w:p>
        </w:tc>
        <w:tc>
          <w:tcPr>
            <w:tcW w:w="5238" w:type="dxa"/>
            <w:vAlign w:val="center"/>
          </w:tcPr>
          <w:p w:rsidR="004F684D" w:rsidRDefault="004F684D" w:rsidP="00401AF9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адання інформації з питань соціального захисту населення, у тому числі переліку та адрес надавачів соціальних послуг, умов їх отримання, надання інформації щодо отримання медичної, правової допомоги, адміністративних послуг та</w:t>
            </w:r>
            <w:r w:rsidRPr="00831194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> 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інших видів допомоги, робіт, послуг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4F684D" w:rsidRPr="00386F4F" w:rsidRDefault="004F684D" w:rsidP="00401AF9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Отримувачі-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вразливі групи населення;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особи / сім'ї, які перебувають у складних життєвих обставинах</w:t>
            </w:r>
          </w:p>
        </w:tc>
        <w:tc>
          <w:tcPr>
            <w:tcW w:w="2407" w:type="dxa"/>
            <w:tcBorders>
              <w:right w:val="single" w:sz="4" w:space="0" w:color="auto"/>
            </w:tcBorders>
            <w:vAlign w:val="center"/>
          </w:tcPr>
          <w:p w:rsidR="004F684D" w:rsidRPr="00386F4F" w:rsidRDefault="004F684D" w:rsidP="00CF2F3F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423E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собисте звернення отримувача послуги, або повідомлення про можливі складні життєві обставини від будь-якого суб’єкта соціальної роботи.</w:t>
            </w:r>
          </w:p>
        </w:tc>
      </w:tr>
      <w:tr w:rsidR="004F684D" w:rsidRPr="00386F4F" w:rsidTr="00300FC5">
        <w:trPr>
          <w:jc w:val="center"/>
        </w:trPr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Консультування</w:t>
            </w:r>
          </w:p>
        </w:tc>
        <w:tc>
          <w:tcPr>
            <w:tcW w:w="5238" w:type="dxa"/>
          </w:tcPr>
          <w:p w:rsidR="004F684D" w:rsidRDefault="004F684D" w:rsidP="00401AF9">
            <w:pPr>
              <w:spacing w:before="150" w:after="150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C20DAE">
              <w:rPr>
                <w:rStyle w:val="Emphasis"/>
                <w:rFonts w:ascii="Times New Roman" w:hAnsi="Times New Roman"/>
                <w:b/>
                <w:bCs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</w:t>
            </w:r>
            <w:r w:rsidRPr="00C20DA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омплекс заходів, що здійснюються протягом строку, необхідного для виходу зі складної життєвої ситуації та адаптації особи, сім’ї до нових умов соціального середовища, спрямованих на усунення/пристосування обмежень життєдіяльності, підтримку соціальної незалежності, збереження та продовже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ння соціальної активності особи/</w:t>
            </w:r>
            <w:r w:rsidRPr="00C20DA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сім’ї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;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опомога в аналізі життєвої ситуації, визначенні основних проблем, шляхів їх вирішення, складання плану виходу зі складної життєвої ситуації; психологічне консультування; надання інформації про соціально безпечну поведінку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 Консультування з використанням засобів зв’язку.</w:t>
            </w:r>
          </w:p>
          <w:p w:rsidR="004F684D" w:rsidRPr="00831194" w:rsidRDefault="004F684D" w:rsidP="00401AF9">
            <w:pPr>
              <w:spacing w:before="150" w:after="15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Отримувачі-особи/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сім'ї, які перебувають у складних життєвих обставинах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407" w:type="dxa"/>
            <w:tcBorders>
              <w:righ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423E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собисте звернення отримувача послуги, або повідомлення про можливі складні життєві обставини від будь-якого суб’єкта соціальної роботи.</w:t>
            </w:r>
          </w:p>
        </w:tc>
      </w:tr>
      <w:tr w:rsidR="004F684D" w:rsidRPr="00386F4F" w:rsidTr="00300FC5">
        <w:trPr>
          <w:jc w:val="center"/>
        </w:trPr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4F684D" w:rsidRPr="00C20DAE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DA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Кризове та екстрене втручання </w:t>
            </w:r>
          </w:p>
        </w:tc>
        <w:tc>
          <w:tcPr>
            <w:tcW w:w="5238" w:type="dxa"/>
            <w:vAlign w:val="center"/>
          </w:tcPr>
          <w:p w:rsidR="004F684D" w:rsidRDefault="004F684D" w:rsidP="00401AF9">
            <w:pPr>
              <w:pStyle w:val="a"/>
              <w:ind w:firstLine="0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C20DA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сихологічна допомога (консультування, підтримка, діагностика, корекція, реабілітація), надання інформації з питань соціального захисту населення, допомога в організації взаємодії з іншими фахівцями та службами, представництво інтересів, корекція сімейних стосунків, допомога особам, які постраждали від насильства в сім’ї, допомога в отриманні безоплатної правової допомоги, організація надання невідкладної медичної допомоги, організація надання притулку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4F684D" w:rsidRPr="00386F4F" w:rsidRDefault="004F684D" w:rsidP="00401AF9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Отримувачі-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особи, постраждалі від домашнього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насильства та 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від торгівлі людьми;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особи, яким завдана шкода пожежею, стихійним лихом, катастрофою, бойовими діями, терористичним актом, збройним конфліктом, тимчасовою окупац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ією.</w:t>
            </w:r>
          </w:p>
        </w:tc>
        <w:tc>
          <w:tcPr>
            <w:tcW w:w="2407" w:type="dxa"/>
            <w:tcBorders>
              <w:right w:val="single" w:sz="4" w:space="0" w:color="auto"/>
            </w:tcBorders>
            <w:vAlign w:val="center"/>
          </w:tcPr>
          <w:p w:rsidR="004F684D" w:rsidRPr="00386F4F" w:rsidRDefault="004F684D" w:rsidP="00401AF9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423E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собисте звернення отримувача послуги, або повідомлення про можливі складні життєві обставини від будь-якого суб’єкта соціальної роботи.</w:t>
            </w:r>
          </w:p>
        </w:tc>
      </w:tr>
      <w:tr w:rsidR="004F684D" w:rsidRPr="00386F4F" w:rsidTr="00300FC5">
        <w:trPr>
          <w:jc w:val="center"/>
        </w:trPr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Соціальна адаптація </w:t>
            </w:r>
          </w:p>
        </w:tc>
        <w:tc>
          <w:tcPr>
            <w:tcW w:w="5238" w:type="dxa"/>
            <w:vAlign w:val="center"/>
          </w:tcPr>
          <w:p w:rsidR="004F684D" w:rsidRDefault="004F684D" w:rsidP="00401AF9">
            <w:pPr>
              <w:pStyle w:val="a"/>
              <w:ind w:firstLine="0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</w:t>
            </w:r>
            <w:r w:rsidRPr="00401AF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опомога в аналізі життєвої ситуації, визначення основних проблем, шляхів їх вирішення; залучення отримувача соціальної послуги до вирішення власних проблем, складання плану виходу із складної життєвої ситуації та допомога у його реалізації; надання інформації з питань соціального захисту населення; представництво інтересів; надання психологічної допомоги; корекція психологічного стану та поведінки у повсякденному житті; навчання, формування та розвиток соціальних навичок, умінь, соціальної компетенції;  участь у клубах за інтересами, клубах активного довголіття, університеті третього віку, допомога в організації денної зайнятості та дозвілля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4F684D" w:rsidRPr="00401AF9" w:rsidRDefault="004F684D" w:rsidP="00401AF9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Отримувачі - 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учасники бойових дій;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особи, які відбули покарання у вигляді обмеження або позбавлення волі на певний строк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407" w:type="dxa"/>
            <w:tcBorders>
              <w:righ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423E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собисте звернення отримувача послуги, або повідомлення про можливі складні життєві обставини від будь-якого суб’єкта соціальної роботи.</w:t>
            </w:r>
          </w:p>
        </w:tc>
      </w:tr>
      <w:tr w:rsidR="004F684D" w:rsidRPr="00386F4F" w:rsidTr="00300FC5">
        <w:trPr>
          <w:jc w:val="center"/>
        </w:trPr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Соціальна інтеграція та реінтеграція</w:t>
            </w:r>
          </w:p>
        </w:tc>
        <w:tc>
          <w:tcPr>
            <w:tcW w:w="5238" w:type="dxa"/>
            <w:vAlign w:val="center"/>
          </w:tcPr>
          <w:p w:rsidR="004F684D" w:rsidRDefault="004F684D" w:rsidP="00401AF9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допомога в оформленні документів; допомога в отриманні реєстрації місця проживання/перебування; сприяння в отриманні житла, працевлаштуванні тощо; корекція психологічного стану та поведінки в повсякденному житті; надання психологічної підтримки; допомога у зміцненні/відновленні родинних та суспільно корисних зв'язків; сприяння організації та діяльності груп самодопомоги; сприяння в отриманні послуги перекладу, вивчення державної мови; сприяння у встановленні зв'язків із національно-культурними організаціями співвітчизників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4F684D" w:rsidRPr="00386F4F" w:rsidRDefault="004F684D" w:rsidP="009C5F24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Отримувачі - внутрішньо переміщені особи; особи,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постраждалі від торгівлі людьми;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бездомні 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особи;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біженці;національні меншини;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 xml:space="preserve">діти та особи, які перебувають / перебували в спеціалізованих або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pgNum/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інтернатних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закладах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407" w:type="dxa"/>
            <w:tcBorders>
              <w:righ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423E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собисте звернення отримувача послуги, або повідомлення про можливі складні життєві обставини від будь-якого суб’єкта соціальної роботи.</w:t>
            </w:r>
          </w:p>
        </w:tc>
      </w:tr>
      <w:tr w:rsidR="004F684D" w:rsidRPr="00386F4F" w:rsidTr="00300FC5">
        <w:trPr>
          <w:jc w:val="center"/>
        </w:trPr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4F684D" w:rsidRPr="00386F4F" w:rsidRDefault="004F684D" w:rsidP="0009600C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Посередцтво </w:t>
            </w:r>
          </w:p>
        </w:tc>
        <w:tc>
          <w:tcPr>
            <w:tcW w:w="5238" w:type="dxa"/>
            <w:vAlign w:val="center"/>
          </w:tcPr>
          <w:p w:rsidR="004F684D" w:rsidRDefault="004F684D" w:rsidP="009C5F24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опомога у врегулюванні конфліктів; ведення переговорів; опрацювання шляхів та умов розв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’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язання конфлікту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4F684D" w:rsidRPr="00386F4F" w:rsidRDefault="004F684D" w:rsidP="005D79F7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Отримувачі-особи /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сім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’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ї, які перебувають у складних життєвих обставинах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407" w:type="dxa"/>
            <w:tcBorders>
              <w:righ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423E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собисте звернення отримувача послуги, або повідомлення про можливі складні життєві обставини від будь-якого суб’єкта соціальної роботи.</w:t>
            </w:r>
          </w:p>
        </w:tc>
      </w:tr>
      <w:tr w:rsidR="004F684D" w:rsidRPr="00386F4F" w:rsidTr="00300FC5">
        <w:trPr>
          <w:jc w:val="center"/>
        </w:trPr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Представництво інтересів </w:t>
            </w:r>
          </w:p>
        </w:tc>
        <w:tc>
          <w:tcPr>
            <w:tcW w:w="5238" w:type="dxa"/>
            <w:vAlign w:val="center"/>
          </w:tcPr>
          <w:p w:rsidR="004F684D" w:rsidRDefault="004F684D" w:rsidP="00B901C1">
            <w:pPr>
              <w:pStyle w:val="a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  <w:bdr w:val="none" w:sz="0" w:space="0" w:color="auto" w:frame="1"/>
                <w:shd w:val="clear" w:color="auto" w:fill="FFFFFF"/>
              </w:rPr>
              <w:t>В</w:t>
            </w:r>
            <w:r w:rsidRPr="00B901C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едення переговорів від імені отримувача соціальних послуг; допомога в оформленні або відновленні документів; сприяння в реєстрації місця проживання або перебування; допомога у розшуку рідних та близьких, відновленні родинних та соціальних зв’язків; сприяння у забезпеченні доступу до ресурсів і послуг за місцем проживання/перебування, встановленні зв’язків з іншими фахівцями, службами, організаціями, підприємствами, органами, закладами, установами тощо.</w:t>
            </w:r>
          </w:p>
          <w:p w:rsidR="004F684D" w:rsidRPr="00B901C1" w:rsidRDefault="004F684D" w:rsidP="00B901C1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Отримувачі -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особи / сім'ї, які перебувають у складних життєвих обставинах</w:t>
            </w:r>
          </w:p>
        </w:tc>
        <w:tc>
          <w:tcPr>
            <w:tcW w:w="2407" w:type="dxa"/>
            <w:tcBorders>
              <w:righ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423E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собисте звернення отримувача послуги, або повідомлення про можливі складні життєві обставини від будь-якого суб’єкта соціальної роботи.</w:t>
            </w:r>
          </w:p>
        </w:tc>
      </w:tr>
      <w:tr w:rsidR="004F684D" w:rsidRPr="00386F4F" w:rsidTr="00300FC5">
        <w:trPr>
          <w:jc w:val="center"/>
        </w:trPr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Соціальний супровід сімей / осіб, які перебувають у складних життєвих обставинах</w:t>
            </w:r>
          </w:p>
        </w:tc>
        <w:tc>
          <w:tcPr>
            <w:tcW w:w="5238" w:type="dxa"/>
            <w:vAlign w:val="center"/>
          </w:tcPr>
          <w:p w:rsidR="004F684D" w:rsidRDefault="004F684D" w:rsidP="00B901C1">
            <w:pPr>
              <w:pStyle w:val="a"/>
              <w:ind w:firstLine="0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</w:t>
            </w:r>
            <w:r w:rsidRPr="00B901C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омплекс заходів, що передбачає оцінку потреб, визначення шляхів вирішення основних проблем, регулярні зустрічі чи відвідування отримувача послуги з метою моніторингу виконання поставлених завдань, сприяння у отриманні інших послуг, допомогу в усвідомленні значення дій та/або розвиток вміння керувати ними, навчання та розвиток навичок, спрямованих на подолання чи мінімізацію складних життєвих обставин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4F684D" w:rsidRPr="00386F4F" w:rsidRDefault="004F684D" w:rsidP="00B901C1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Отримувачі-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сім'ї, які перебувають у складних життєвих обставинах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407" w:type="dxa"/>
            <w:tcBorders>
              <w:right w:val="single" w:sz="4" w:space="0" w:color="auto"/>
            </w:tcBorders>
            <w:vAlign w:val="center"/>
          </w:tcPr>
          <w:p w:rsidR="004F684D" w:rsidRPr="00423EF1" w:rsidRDefault="004F684D" w:rsidP="00423EF1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423E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собисте звернення отримувача послуги, або повідомлення про можливі складні життєві обставини від будь-якого суб’єкта соціальної роботи.</w:t>
            </w:r>
          </w:p>
        </w:tc>
      </w:tr>
      <w:tr w:rsidR="004F684D" w:rsidRPr="00386F4F" w:rsidTr="00300FC5">
        <w:trPr>
          <w:jc w:val="center"/>
        </w:trPr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Соціальна  профілактика </w:t>
            </w:r>
          </w:p>
        </w:tc>
        <w:tc>
          <w:tcPr>
            <w:tcW w:w="5238" w:type="dxa"/>
            <w:vAlign w:val="center"/>
          </w:tcPr>
          <w:p w:rsidR="004F684D" w:rsidRDefault="004F684D" w:rsidP="002505DC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рганізація навчання та просвіти (лекції, бесіди, вистави, акції, створення та розповсюдження рекламно-інформаційних та просвітницьких матеріалів тощо); організація простору безпеки та розвитку; консультування; представництво інтересів; посередництво; інформування з питань соціальних послуг, стосовно здорового способу життя, профілактики суспільно небезпечних хвороб, протиправної поведінки,</w:t>
            </w:r>
            <w:r w:rsidRPr="00831194">
              <w:rPr>
                <w:rFonts w:ascii="Times New Roman" w:hAnsi="Times New Roman"/>
                <w:i/>
                <w:iCs/>
                <w:sz w:val="24"/>
                <w:szCs w:val="24"/>
                <w:lang w:eastAsia="uk-UA"/>
              </w:rPr>
              <w:t> 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інституалізації дітей та дорослих з інвалідністю, дітей з групи ризику, дискримінації, а також з питань толерантного ставлення до вразливих груп населення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4F684D" w:rsidRPr="007C15BF" w:rsidRDefault="004F684D" w:rsidP="002505DC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Отримувачі- 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вразливі групи населення;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особи / сім'ї, які перебувають у складних життєвих обставинах</w:t>
            </w:r>
          </w:p>
        </w:tc>
        <w:tc>
          <w:tcPr>
            <w:tcW w:w="2407" w:type="dxa"/>
            <w:tcBorders>
              <w:right w:val="single" w:sz="4" w:space="0" w:color="auto"/>
            </w:tcBorders>
            <w:vAlign w:val="center"/>
          </w:tcPr>
          <w:p w:rsidR="004F684D" w:rsidRPr="00386F4F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423E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собисте звернення отримувача послуги, або повідомлення про можливі складні життєві обставини від будь-якого суб’єкта соціальної роботи.</w:t>
            </w:r>
          </w:p>
        </w:tc>
      </w:tr>
      <w:tr w:rsidR="004F684D" w:rsidRPr="00386F4F" w:rsidTr="00300FC5">
        <w:trPr>
          <w:jc w:val="center"/>
        </w:trPr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F684D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4F684D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Соціальний супровід сімей, у яких виховуються діти-сироти і діти, позбавлені батьківського піклування</w:t>
            </w:r>
          </w:p>
          <w:p w:rsidR="004F684D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4F684D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84D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8" w:type="dxa"/>
            <w:vAlign w:val="center"/>
          </w:tcPr>
          <w:p w:rsidR="004F684D" w:rsidRDefault="004F684D" w:rsidP="005D79F7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опомога у створенні та підтримці позитивного соціально-психологічного клімату в сім'ї; адаптація дитини в нових умовах; створення належних умов для забезпечення індивідуальних потреб дитини-сироти та дитини, позбавленої батьківського піклування, у розвитку та вихованні; захист майнових, житлових та інших прав дитини; сприяння навчанню та розвитку дитини; допомога у зміцненні / відновленні родинних та суспільно корисних зв'язків; допомога у створенні та забезпеченні умов для пріоритетного права дитини на усиновлення; підготовка дитини до виходу із сім'ї, у тому числі і до самостійного життя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4F684D" w:rsidRDefault="004F684D" w:rsidP="005D79F7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Отримувачі –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сім’ї в яких 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виховуються діти-сироти і діти, позбавлені батьківського піклування,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особи з числа дітей-сиріт.</w:t>
            </w:r>
          </w:p>
          <w:p w:rsidR="004F684D" w:rsidRDefault="004F684D" w:rsidP="005D79F7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07" w:type="dxa"/>
            <w:tcBorders>
              <w:right w:val="single" w:sz="4" w:space="0" w:color="auto"/>
            </w:tcBorders>
            <w:vAlign w:val="center"/>
          </w:tcPr>
          <w:p w:rsidR="004F684D" w:rsidRPr="00423EF1" w:rsidRDefault="004F684D" w:rsidP="00B126FB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423E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собисте звернення отримувача послуги, або повідомлення про можливі складні життєві обставини від будь-якого суб’єкта соціальної роботи.</w:t>
            </w:r>
          </w:p>
        </w:tc>
      </w:tr>
      <w:tr w:rsidR="004F684D" w:rsidRPr="00386F4F" w:rsidTr="00300FC5">
        <w:trPr>
          <w:jc w:val="center"/>
        </w:trPr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F684D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4F684D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84D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684D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Супровід під час інклюзивного навчання </w:t>
            </w:r>
          </w:p>
        </w:tc>
        <w:tc>
          <w:tcPr>
            <w:tcW w:w="5238" w:type="dxa"/>
            <w:vAlign w:val="center"/>
          </w:tcPr>
          <w:p w:rsidR="004F684D" w:rsidRDefault="004F684D" w:rsidP="005D79F7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адання допомоги в пересуванні, самообслуговуванні, комунікації, харчуванні, орієнтації у просторі, а також у забезпеченні безпеки дітям під час перебування в закладах дошкільної та загальної середньої освіти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4F684D" w:rsidRDefault="004F684D" w:rsidP="005D79F7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Отримувачі - 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діти з особливими освітніми потребами, в тому числі діти з інвалідністю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407" w:type="dxa"/>
            <w:tcBorders>
              <w:right w:val="single" w:sz="4" w:space="0" w:color="auto"/>
            </w:tcBorders>
            <w:vAlign w:val="center"/>
          </w:tcPr>
          <w:p w:rsidR="004F684D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423E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собисте звернення отримувача послуги, або повідомлення про можливі складні життєві обставини від будь-якого суб’єкта соціальної роботи.</w:t>
            </w:r>
          </w:p>
        </w:tc>
      </w:tr>
      <w:tr w:rsidR="004F684D" w:rsidRPr="00386F4F" w:rsidTr="00300FC5">
        <w:trPr>
          <w:jc w:val="center"/>
        </w:trPr>
        <w:tc>
          <w:tcPr>
            <w:tcW w:w="559" w:type="dxa"/>
            <w:tcBorders>
              <w:left w:val="single" w:sz="4" w:space="0" w:color="auto"/>
            </w:tcBorders>
            <w:vAlign w:val="center"/>
          </w:tcPr>
          <w:p w:rsidR="004F684D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4F684D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Догляд вдома</w:t>
            </w:r>
          </w:p>
        </w:tc>
        <w:tc>
          <w:tcPr>
            <w:tcW w:w="5238" w:type="dxa"/>
            <w:vAlign w:val="center"/>
          </w:tcPr>
          <w:p w:rsidR="004F684D" w:rsidRDefault="004F684D" w:rsidP="005D79F7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опомога в самообслуговуванні (дотримання особистої гігієни, рухового режиму, годування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,прийому ліків</w:t>
            </w:r>
            <w:r w:rsidRPr="00831194">
              <w:rPr>
                <w:rFonts w:ascii="Times New Roman" w:hAnsi="Times New Roman"/>
                <w:sz w:val="24"/>
                <w:szCs w:val="24"/>
                <w:lang w:eastAsia="uk-UA"/>
              </w:rPr>
              <w:t>), пересуванні в побутових умовах,  взаємодії з іншими фахівцями та службами (виклик лікаря, працівників комунальних служб, транспортних служб тощо); навчання навичкам самообслуговування; психологічна підтримка; інформування та представництво інтересів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4F684D" w:rsidRDefault="004F684D" w:rsidP="005D79F7">
            <w:pPr>
              <w:pStyle w:val="a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Отримувачі- діти з інвалідністю.</w:t>
            </w:r>
          </w:p>
        </w:tc>
        <w:tc>
          <w:tcPr>
            <w:tcW w:w="2407" w:type="dxa"/>
            <w:tcBorders>
              <w:right w:val="single" w:sz="4" w:space="0" w:color="auto"/>
            </w:tcBorders>
            <w:vAlign w:val="center"/>
          </w:tcPr>
          <w:p w:rsidR="004F684D" w:rsidRDefault="004F684D" w:rsidP="008D7755">
            <w:pPr>
              <w:pStyle w:val="a"/>
              <w:ind w:firstLine="0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423E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собисте звернення отримувача послуги, або повідомлення про можливі складні життєві обставини від будь-якого суб’єкта соціальної роботи.</w:t>
            </w:r>
          </w:p>
        </w:tc>
      </w:tr>
    </w:tbl>
    <w:p w:rsidR="004F684D" w:rsidRDefault="004F684D" w:rsidP="0025448E">
      <w:pPr>
        <w:pStyle w:val="a"/>
        <w:tabs>
          <w:tab w:val="left" w:pos="21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F684D" w:rsidRDefault="004F684D" w:rsidP="00E53620">
      <w:pPr>
        <w:ind w:right="283"/>
      </w:pPr>
    </w:p>
    <w:sectPr w:rsidR="004F684D" w:rsidSect="0025448E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3620"/>
    <w:rsid w:val="0009600C"/>
    <w:rsid w:val="000B6179"/>
    <w:rsid w:val="000F7F4E"/>
    <w:rsid w:val="00234716"/>
    <w:rsid w:val="0024223F"/>
    <w:rsid w:val="00246782"/>
    <w:rsid w:val="002505DC"/>
    <w:rsid w:val="0025448E"/>
    <w:rsid w:val="00296382"/>
    <w:rsid w:val="0029671A"/>
    <w:rsid w:val="00300FC5"/>
    <w:rsid w:val="00337ACC"/>
    <w:rsid w:val="0038351A"/>
    <w:rsid w:val="00383ED3"/>
    <w:rsid w:val="00386F4F"/>
    <w:rsid w:val="00401AF9"/>
    <w:rsid w:val="00423EF1"/>
    <w:rsid w:val="00497C0B"/>
    <w:rsid w:val="004F684D"/>
    <w:rsid w:val="005B4CD0"/>
    <w:rsid w:val="005D79F7"/>
    <w:rsid w:val="005E605D"/>
    <w:rsid w:val="00605FBE"/>
    <w:rsid w:val="006452C0"/>
    <w:rsid w:val="0070346B"/>
    <w:rsid w:val="007364B4"/>
    <w:rsid w:val="007479C3"/>
    <w:rsid w:val="00754424"/>
    <w:rsid w:val="007A4E0C"/>
    <w:rsid w:val="007A7E82"/>
    <w:rsid w:val="007B6108"/>
    <w:rsid w:val="007C15BF"/>
    <w:rsid w:val="007E3C28"/>
    <w:rsid w:val="00831194"/>
    <w:rsid w:val="00840914"/>
    <w:rsid w:val="008534D0"/>
    <w:rsid w:val="008D7755"/>
    <w:rsid w:val="008F47A5"/>
    <w:rsid w:val="00937421"/>
    <w:rsid w:val="0099617B"/>
    <w:rsid w:val="009A5468"/>
    <w:rsid w:val="009C5F24"/>
    <w:rsid w:val="00AB6F64"/>
    <w:rsid w:val="00AB76C6"/>
    <w:rsid w:val="00AD14CB"/>
    <w:rsid w:val="00B126FB"/>
    <w:rsid w:val="00B24520"/>
    <w:rsid w:val="00B3720F"/>
    <w:rsid w:val="00B901C1"/>
    <w:rsid w:val="00B93282"/>
    <w:rsid w:val="00BD1000"/>
    <w:rsid w:val="00BD563B"/>
    <w:rsid w:val="00C20DAE"/>
    <w:rsid w:val="00C8168C"/>
    <w:rsid w:val="00CE6D44"/>
    <w:rsid w:val="00CF2F3F"/>
    <w:rsid w:val="00D144E8"/>
    <w:rsid w:val="00D4791F"/>
    <w:rsid w:val="00D93F65"/>
    <w:rsid w:val="00E314B7"/>
    <w:rsid w:val="00E46041"/>
    <w:rsid w:val="00E53620"/>
    <w:rsid w:val="00ED0339"/>
    <w:rsid w:val="00ED649D"/>
    <w:rsid w:val="00FF2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620"/>
    <w:rPr>
      <w:rFonts w:ascii="Antiqua" w:eastAsia="Times New Roman" w:hAnsi="Antiqua"/>
      <w:sz w:val="2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ий текст"/>
    <w:basedOn w:val="Normal"/>
    <w:uiPriority w:val="99"/>
    <w:rsid w:val="00E53620"/>
    <w:pPr>
      <w:spacing w:before="120"/>
      <w:ind w:firstLine="567"/>
    </w:pPr>
  </w:style>
  <w:style w:type="paragraph" w:customStyle="1" w:styleId="a0">
    <w:name w:val="Назва документа"/>
    <w:basedOn w:val="Normal"/>
    <w:next w:val="a"/>
    <w:uiPriority w:val="99"/>
    <w:rsid w:val="00E53620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Normal"/>
    <w:uiPriority w:val="99"/>
    <w:rsid w:val="00E53620"/>
    <w:pPr>
      <w:keepNext/>
      <w:keepLines/>
      <w:spacing w:after="240"/>
      <w:ind w:left="3969"/>
      <w:jc w:val="center"/>
    </w:pPr>
  </w:style>
  <w:style w:type="character" w:styleId="Emphasis">
    <w:name w:val="Emphasis"/>
    <w:basedOn w:val="DefaultParagraphFont"/>
    <w:uiPriority w:val="99"/>
    <w:qFormat/>
    <w:rsid w:val="00C20DAE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70346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346B"/>
    <w:rPr>
      <w:rFonts w:ascii="Tahoma" w:hAnsi="Tahoma" w:cs="Times New Roman"/>
      <w:sz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5724</Words>
  <Characters>3263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</dc:title>
  <dc:subject/>
  <dc:creator>user</dc:creator>
  <cp:keywords/>
  <dc:description/>
  <cp:lastModifiedBy>админ</cp:lastModifiedBy>
  <cp:revision>6</cp:revision>
  <cp:lastPrinted>2023-08-14T11:55:00Z</cp:lastPrinted>
  <dcterms:created xsi:type="dcterms:W3CDTF">2025-06-24T07:37:00Z</dcterms:created>
  <dcterms:modified xsi:type="dcterms:W3CDTF">2025-06-26T12:12:00Z</dcterms:modified>
</cp:coreProperties>
</file>