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63"/>
        <w:gridCol w:w="3143"/>
        <w:gridCol w:w="3048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9E24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1D24F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230F65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611208" w:rsidRDefault="001D24FA">
            <w:pPr>
              <w:rPr>
                <w:i/>
                <w:sz w:val="28"/>
                <w:szCs w:val="28"/>
                <w:lang w:val="uk-UA"/>
              </w:rPr>
            </w:pPr>
            <w:r w:rsidRPr="00611208">
              <w:rPr>
                <w:i/>
                <w:sz w:val="28"/>
                <w:szCs w:val="28"/>
                <w:lang w:val="uk-UA"/>
              </w:rPr>
              <w:t>___________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1D24FA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1D24FA" w:rsidRPr="00611208">
              <w:rPr>
                <w:i/>
                <w:sz w:val="28"/>
                <w:szCs w:val="28"/>
                <w:lang w:val="uk-UA"/>
              </w:rPr>
              <w:t>____</w:t>
            </w:r>
          </w:p>
          <w:p w:rsidR="004E037A" w:rsidRDefault="004E037A" w:rsidP="001D24FA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</w:tbl>
    <w:p w:rsidR="00230F65" w:rsidRDefault="0081717B" w:rsidP="00230F65">
      <w:pPr>
        <w:pStyle w:val="a3"/>
        <w:ind w:left="3540" w:right="0" w:hanging="3540"/>
        <w:rPr>
          <w:b/>
          <w:sz w:val="26"/>
          <w:szCs w:val="26"/>
        </w:rPr>
      </w:pPr>
      <w:r w:rsidRPr="004E037A">
        <w:rPr>
          <w:b/>
          <w:sz w:val="26"/>
          <w:szCs w:val="26"/>
        </w:rPr>
        <w:t xml:space="preserve">Про </w:t>
      </w:r>
      <w:r w:rsidR="0054656D" w:rsidRPr="004E037A">
        <w:rPr>
          <w:b/>
          <w:sz w:val="26"/>
          <w:szCs w:val="26"/>
        </w:rPr>
        <w:t xml:space="preserve">розгляд заяви </w:t>
      </w:r>
      <w:r w:rsidR="00230F65">
        <w:rPr>
          <w:b/>
          <w:sz w:val="26"/>
          <w:szCs w:val="26"/>
        </w:rPr>
        <w:t xml:space="preserve">громадянки </w:t>
      </w:r>
    </w:p>
    <w:p w:rsidR="00675765" w:rsidRPr="00230F65" w:rsidRDefault="00230F65" w:rsidP="00230F6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Ждан Тетяни Василівни</w:t>
      </w:r>
    </w:p>
    <w:p w:rsidR="00AC1E3D" w:rsidRPr="004E037A" w:rsidRDefault="00AC1E3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845AC" w:rsidRPr="004E037A" w:rsidRDefault="009845AC" w:rsidP="00EC6A49">
      <w:pPr>
        <w:pStyle w:val="a3"/>
        <w:ind w:left="0" w:right="0" w:firstLine="567"/>
        <w:rPr>
          <w:sz w:val="26"/>
          <w:szCs w:val="26"/>
        </w:rPr>
      </w:pPr>
      <w:r w:rsidRPr="004E037A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 w:rsidR="009601A8" w:rsidRPr="004E037A">
        <w:rPr>
          <w:sz w:val="26"/>
          <w:szCs w:val="26"/>
        </w:rPr>
        <w:t>ом</w:t>
      </w:r>
      <w:r w:rsidRPr="004E037A">
        <w:rPr>
          <w:sz w:val="26"/>
          <w:szCs w:val="26"/>
        </w:rPr>
        <w:t xml:space="preserve"> України вiд 22.05.2003 № 858-</w:t>
      </w:r>
      <w:r w:rsidRPr="004E037A">
        <w:rPr>
          <w:sz w:val="26"/>
          <w:szCs w:val="26"/>
          <w:lang w:val="en-US"/>
        </w:rPr>
        <w:t>IV</w:t>
      </w:r>
      <w:r w:rsidRPr="004E037A">
        <w:rPr>
          <w:sz w:val="26"/>
          <w:szCs w:val="26"/>
        </w:rPr>
        <w:t xml:space="preserve"> «Про землеустрiй», </w:t>
      </w:r>
      <w:r w:rsidR="00F0267B" w:rsidRPr="004E037A">
        <w:rPr>
          <w:sz w:val="26"/>
          <w:szCs w:val="26"/>
        </w:rPr>
        <w:t xml:space="preserve">враховуючи пропозиції </w:t>
      </w:r>
      <w:r w:rsidRPr="004E037A">
        <w:rPr>
          <w:sz w:val="26"/>
          <w:szCs w:val="26"/>
        </w:rPr>
        <w:t xml:space="preserve">подані постiйно дiючою комiсiєю з розгляду питань, пов’язаних з регулюванням земельних вiдносин при виконавчому комiтетi Червоноградської мiської ради </w:t>
      </w:r>
      <w:r w:rsidR="009601A8" w:rsidRPr="004E037A">
        <w:rPr>
          <w:sz w:val="26"/>
          <w:szCs w:val="26"/>
        </w:rPr>
        <w:t>при розгляді</w:t>
      </w:r>
      <w:r w:rsidRPr="004E037A">
        <w:rPr>
          <w:sz w:val="26"/>
          <w:szCs w:val="26"/>
        </w:rPr>
        <w:t xml:space="preserve"> клопотання </w:t>
      </w:r>
      <w:r w:rsidR="00230F65">
        <w:rPr>
          <w:sz w:val="26"/>
          <w:szCs w:val="26"/>
        </w:rPr>
        <w:t>громадянки Ждан Тетяни Василівни</w:t>
      </w:r>
      <w:r w:rsidR="00EC6A49" w:rsidRPr="004E037A">
        <w:rPr>
          <w:b/>
          <w:sz w:val="26"/>
          <w:szCs w:val="26"/>
        </w:rPr>
        <w:t xml:space="preserve"> </w:t>
      </w:r>
      <w:r w:rsidRPr="004E037A">
        <w:rPr>
          <w:sz w:val="26"/>
          <w:szCs w:val="26"/>
        </w:rPr>
        <w:t>про надання дозволу на поділ земельної ділянки, Червоноградська мiська рада</w:t>
      </w:r>
    </w:p>
    <w:p w:rsidR="0081717B" w:rsidRPr="004E037A" w:rsidRDefault="0081717B" w:rsidP="00F0267B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4E037A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>В И Р I Ш И Л А :</w:t>
      </w:r>
    </w:p>
    <w:p w:rsidR="004F56EB" w:rsidRPr="004E037A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42AC" w:rsidRDefault="008B48CF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 xml:space="preserve">1. </w:t>
      </w:r>
      <w:r w:rsidR="009601A8" w:rsidRPr="004E037A">
        <w:rPr>
          <w:sz w:val="26"/>
          <w:szCs w:val="26"/>
          <w:lang w:val="uk-UA"/>
        </w:rPr>
        <w:t xml:space="preserve">Надати </w:t>
      </w:r>
      <w:r w:rsidR="002C20C7">
        <w:rPr>
          <w:sz w:val="26"/>
          <w:szCs w:val="26"/>
          <w:lang w:val="uk-UA"/>
        </w:rPr>
        <w:t>громадянці Ждан Тетяні Василівні</w:t>
      </w:r>
      <w:r w:rsidR="003719D0" w:rsidRPr="004E037A">
        <w:rPr>
          <w:sz w:val="26"/>
          <w:szCs w:val="26"/>
          <w:lang w:val="uk-UA"/>
        </w:rPr>
        <w:t xml:space="preserve"> </w:t>
      </w:r>
      <w:r w:rsidR="009601A8" w:rsidRPr="004E037A">
        <w:rPr>
          <w:sz w:val="26"/>
          <w:szCs w:val="26"/>
          <w:lang w:val="uk-UA"/>
        </w:rPr>
        <w:t>дозвіл</w:t>
      </w:r>
      <w:r w:rsidR="0054656D" w:rsidRPr="004E037A">
        <w:rPr>
          <w:sz w:val="26"/>
          <w:szCs w:val="26"/>
          <w:lang w:val="uk-UA"/>
        </w:rPr>
        <w:t xml:space="preserve"> на виготовлення технiчної документацiї iз землеустрою щодо поділу земельної дiлянки площею 0,</w:t>
      </w:r>
      <w:r w:rsidR="002C20C7">
        <w:rPr>
          <w:sz w:val="26"/>
          <w:szCs w:val="26"/>
          <w:lang w:val="uk-UA"/>
        </w:rPr>
        <w:t>0525</w:t>
      </w:r>
      <w:r w:rsidR="0054656D" w:rsidRPr="004E037A">
        <w:rPr>
          <w:sz w:val="26"/>
          <w:szCs w:val="26"/>
          <w:lang w:val="uk-UA"/>
        </w:rPr>
        <w:t xml:space="preserve"> га</w:t>
      </w:r>
      <w:r w:rsidR="00833BA0" w:rsidRPr="00833BA0">
        <w:rPr>
          <w:bCs/>
          <w:sz w:val="26"/>
          <w:szCs w:val="26"/>
        </w:rPr>
        <w:t xml:space="preserve"> для ведення городництва</w:t>
      </w:r>
      <w:r w:rsidR="00833BA0" w:rsidRPr="00833BA0">
        <w:rPr>
          <w:bCs/>
          <w:sz w:val="26"/>
          <w:szCs w:val="26"/>
          <w:lang w:val="uk-UA"/>
        </w:rPr>
        <w:t>,</w:t>
      </w:r>
      <w:r w:rsidR="00833BA0" w:rsidRPr="00833BA0">
        <w:rPr>
          <w:sz w:val="26"/>
          <w:szCs w:val="26"/>
          <w:lang w:val="uk-UA"/>
        </w:rPr>
        <w:t xml:space="preserve"> (код КВЦПЗД </w:t>
      </w:r>
      <w:r w:rsidR="00833BA0" w:rsidRPr="00833BA0">
        <w:rPr>
          <w:bCs/>
          <w:sz w:val="26"/>
          <w:szCs w:val="26"/>
          <w:lang w:val="uk-UA"/>
        </w:rPr>
        <w:t>- 01.07 - для городництва)</w:t>
      </w:r>
      <w:r w:rsidR="0054656D" w:rsidRPr="004E037A">
        <w:rPr>
          <w:sz w:val="26"/>
          <w:szCs w:val="26"/>
          <w:lang w:val="uk-UA"/>
        </w:rPr>
        <w:t xml:space="preserve">, </w:t>
      </w:r>
    </w:p>
    <w:p w:rsidR="008B48CF" w:rsidRPr="004E037A" w:rsidRDefault="0054656D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bookmarkStart w:id="0" w:name="_GoBack"/>
      <w:bookmarkEnd w:id="0"/>
      <w:r w:rsidRPr="004E037A">
        <w:rPr>
          <w:sz w:val="26"/>
          <w:szCs w:val="26"/>
          <w:lang w:val="uk-UA"/>
        </w:rPr>
        <w:t>кадастровий номер земельної ділянки - 46118</w:t>
      </w:r>
      <w:r w:rsidR="002C20C7">
        <w:rPr>
          <w:sz w:val="26"/>
          <w:szCs w:val="26"/>
          <w:lang w:val="uk-UA"/>
        </w:rPr>
        <w:t>45300:02:005:0021</w:t>
      </w:r>
      <w:r w:rsidRPr="004E037A">
        <w:rPr>
          <w:sz w:val="26"/>
          <w:szCs w:val="26"/>
          <w:lang w:val="uk-UA"/>
        </w:rPr>
        <w:t xml:space="preserve">, в </w:t>
      </w:r>
      <w:r w:rsidR="002C20C7">
        <w:rPr>
          <w:sz w:val="26"/>
          <w:szCs w:val="26"/>
          <w:lang w:val="uk-UA"/>
        </w:rPr>
        <w:t>с</w:t>
      </w:r>
      <w:r w:rsidRPr="004E037A">
        <w:rPr>
          <w:sz w:val="26"/>
          <w:szCs w:val="26"/>
          <w:lang w:val="uk-UA"/>
        </w:rPr>
        <w:t>м</w:t>
      </w:r>
      <w:r w:rsidR="002C20C7">
        <w:rPr>
          <w:sz w:val="26"/>
          <w:szCs w:val="26"/>
          <w:lang w:val="uk-UA"/>
        </w:rPr>
        <w:t>т</w:t>
      </w:r>
      <w:r w:rsidRPr="004E037A">
        <w:rPr>
          <w:sz w:val="26"/>
          <w:szCs w:val="26"/>
          <w:lang w:val="uk-UA"/>
        </w:rPr>
        <w:t xml:space="preserve">. </w:t>
      </w:r>
      <w:r w:rsidR="002C20C7">
        <w:rPr>
          <w:sz w:val="26"/>
          <w:szCs w:val="26"/>
          <w:lang w:val="uk-UA"/>
        </w:rPr>
        <w:t xml:space="preserve">Гірник </w:t>
      </w:r>
      <w:r w:rsidRPr="004E037A">
        <w:rPr>
          <w:sz w:val="26"/>
          <w:szCs w:val="26"/>
          <w:lang w:val="uk-UA"/>
        </w:rPr>
        <w:t xml:space="preserve">на вул. </w:t>
      </w:r>
      <w:r w:rsidR="000042AC">
        <w:rPr>
          <w:sz w:val="26"/>
          <w:szCs w:val="26"/>
          <w:lang w:val="uk-UA"/>
        </w:rPr>
        <w:t xml:space="preserve"> </w:t>
      </w:r>
      <w:r w:rsidR="002C20C7">
        <w:rPr>
          <w:sz w:val="26"/>
          <w:szCs w:val="26"/>
          <w:lang w:val="uk-UA"/>
        </w:rPr>
        <w:t>Шахтарська, 18 – «1», на дві</w:t>
      </w:r>
      <w:r w:rsidRPr="004E037A">
        <w:rPr>
          <w:sz w:val="26"/>
          <w:szCs w:val="26"/>
          <w:lang w:val="uk-UA"/>
        </w:rPr>
        <w:t xml:space="preserve"> земельнi дiлянки</w:t>
      </w:r>
      <w:r w:rsidR="008B48CF" w:rsidRPr="004E037A">
        <w:rPr>
          <w:sz w:val="26"/>
          <w:szCs w:val="26"/>
          <w:lang w:val="uk-UA"/>
        </w:rPr>
        <w:t>:</w:t>
      </w:r>
    </w:p>
    <w:p w:rsidR="0054656D" w:rsidRPr="004E037A" w:rsidRDefault="008B48CF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shd w:val="clear" w:color="auto" w:fill="FFFFFF"/>
          <w:lang w:val="uk-UA"/>
        </w:rPr>
        <w:t xml:space="preserve">- </w:t>
      </w:r>
      <w:r w:rsidR="0054656D" w:rsidRPr="004E037A">
        <w:rPr>
          <w:sz w:val="26"/>
          <w:szCs w:val="26"/>
          <w:shd w:val="clear" w:color="auto" w:fill="FFFFFF"/>
          <w:lang w:val="uk-UA"/>
        </w:rPr>
        <w:t>площ</w:t>
      </w:r>
      <w:r w:rsidRPr="004E037A">
        <w:rPr>
          <w:sz w:val="26"/>
          <w:szCs w:val="26"/>
          <w:shd w:val="clear" w:color="auto" w:fill="FFFFFF"/>
          <w:lang w:val="uk-UA"/>
        </w:rPr>
        <w:t xml:space="preserve">ею </w:t>
      </w:r>
      <w:r w:rsidR="00833BA0">
        <w:rPr>
          <w:sz w:val="26"/>
          <w:szCs w:val="26"/>
          <w:shd w:val="clear" w:color="auto" w:fill="FFFFFF"/>
          <w:lang w:val="uk-UA"/>
        </w:rPr>
        <w:t>0,0313</w:t>
      </w:r>
      <w:r w:rsidR="0054656D" w:rsidRPr="004E037A">
        <w:rPr>
          <w:sz w:val="26"/>
          <w:szCs w:val="26"/>
          <w:shd w:val="clear" w:color="auto" w:fill="FFFFFF"/>
          <w:lang w:val="uk-UA"/>
        </w:rPr>
        <w:t xml:space="preserve"> га, </w:t>
      </w:r>
      <w:r w:rsidR="00833BA0" w:rsidRPr="00833BA0">
        <w:rPr>
          <w:sz w:val="26"/>
          <w:szCs w:val="26"/>
          <w:shd w:val="clear" w:color="auto" w:fill="FFFFFF"/>
          <w:lang w:val="uk-UA"/>
        </w:rPr>
        <w:t xml:space="preserve">вид використання - </w:t>
      </w:r>
      <w:r w:rsidR="00833BA0" w:rsidRPr="00833BA0">
        <w:rPr>
          <w:bCs/>
          <w:sz w:val="26"/>
          <w:szCs w:val="26"/>
          <w:shd w:val="clear" w:color="auto" w:fill="FFFFFF"/>
        </w:rPr>
        <w:t>ведення городництва</w:t>
      </w:r>
      <w:r w:rsidR="00833BA0">
        <w:rPr>
          <w:bCs/>
          <w:sz w:val="26"/>
          <w:szCs w:val="26"/>
          <w:shd w:val="clear" w:color="auto" w:fill="FFFFFF"/>
          <w:lang w:val="uk-UA"/>
        </w:rPr>
        <w:t>,</w:t>
      </w:r>
      <w:r w:rsidR="00833BA0" w:rsidRPr="00833BA0">
        <w:rPr>
          <w:sz w:val="26"/>
          <w:szCs w:val="26"/>
          <w:shd w:val="clear" w:color="auto" w:fill="FFFFFF"/>
          <w:lang w:val="uk-UA"/>
        </w:rPr>
        <w:t xml:space="preserve"> </w:t>
      </w:r>
      <w:r w:rsidRPr="004E037A">
        <w:rPr>
          <w:sz w:val="26"/>
          <w:szCs w:val="26"/>
          <w:lang w:val="uk-UA"/>
        </w:rPr>
        <w:t xml:space="preserve">код КВЦПЗД – </w:t>
      </w:r>
      <w:r w:rsidR="00833BA0" w:rsidRPr="00833BA0">
        <w:rPr>
          <w:bCs/>
          <w:sz w:val="26"/>
          <w:szCs w:val="26"/>
          <w:lang w:val="uk-UA"/>
        </w:rPr>
        <w:t>01.07 - для городництва</w:t>
      </w:r>
      <w:r w:rsidRPr="004E037A">
        <w:rPr>
          <w:sz w:val="26"/>
          <w:szCs w:val="26"/>
          <w:lang w:val="uk-UA"/>
        </w:rPr>
        <w:t>;</w:t>
      </w:r>
    </w:p>
    <w:p w:rsidR="008B48CF" w:rsidRPr="004E037A" w:rsidRDefault="008B48CF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shd w:val="clear" w:color="auto" w:fill="FFFFFF"/>
          <w:lang w:val="uk-UA"/>
        </w:rPr>
        <w:t>- площею 0,</w:t>
      </w:r>
      <w:r w:rsidR="00833BA0">
        <w:rPr>
          <w:sz w:val="26"/>
          <w:szCs w:val="26"/>
          <w:shd w:val="clear" w:color="auto" w:fill="FFFFFF"/>
          <w:lang w:val="uk-UA"/>
        </w:rPr>
        <w:t>0212</w:t>
      </w:r>
      <w:r w:rsidRPr="004E037A">
        <w:rPr>
          <w:sz w:val="26"/>
          <w:szCs w:val="26"/>
          <w:shd w:val="clear" w:color="auto" w:fill="FFFFFF"/>
          <w:lang w:val="uk-UA"/>
        </w:rPr>
        <w:t xml:space="preserve"> га, </w:t>
      </w:r>
      <w:r w:rsidR="00833BA0" w:rsidRPr="00833BA0">
        <w:rPr>
          <w:sz w:val="26"/>
          <w:szCs w:val="26"/>
          <w:shd w:val="clear" w:color="auto" w:fill="FFFFFF"/>
          <w:lang w:val="uk-UA"/>
        </w:rPr>
        <w:t xml:space="preserve">вид використання - </w:t>
      </w:r>
      <w:r w:rsidR="00833BA0" w:rsidRPr="00833BA0">
        <w:rPr>
          <w:bCs/>
          <w:sz w:val="26"/>
          <w:szCs w:val="26"/>
          <w:shd w:val="clear" w:color="auto" w:fill="FFFFFF"/>
        </w:rPr>
        <w:t>ведення городництва</w:t>
      </w:r>
      <w:r w:rsidR="00833BA0">
        <w:rPr>
          <w:bCs/>
          <w:sz w:val="26"/>
          <w:szCs w:val="26"/>
          <w:shd w:val="clear" w:color="auto" w:fill="FFFFFF"/>
          <w:lang w:val="uk-UA"/>
        </w:rPr>
        <w:t>,</w:t>
      </w:r>
      <w:r w:rsidR="00833BA0" w:rsidRPr="00833BA0">
        <w:rPr>
          <w:sz w:val="26"/>
          <w:szCs w:val="26"/>
          <w:shd w:val="clear" w:color="auto" w:fill="FFFFFF"/>
          <w:lang w:val="uk-UA"/>
        </w:rPr>
        <w:t xml:space="preserve"> </w:t>
      </w:r>
      <w:r w:rsidR="00833BA0" w:rsidRPr="004E037A">
        <w:rPr>
          <w:sz w:val="26"/>
          <w:szCs w:val="26"/>
          <w:lang w:val="uk-UA"/>
        </w:rPr>
        <w:t xml:space="preserve">код КВЦПЗД – </w:t>
      </w:r>
      <w:r w:rsidR="00833BA0" w:rsidRPr="00833BA0">
        <w:rPr>
          <w:bCs/>
          <w:sz w:val="26"/>
          <w:szCs w:val="26"/>
          <w:lang w:val="uk-UA"/>
        </w:rPr>
        <w:t>01.07 - для городництва</w:t>
      </w:r>
      <w:r w:rsidRPr="004E037A">
        <w:rPr>
          <w:sz w:val="26"/>
          <w:szCs w:val="26"/>
          <w:lang w:val="uk-UA"/>
        </w:rPr>
        <w:t>;</w:t>
      </w:r>
    </w:p>
    <w:p w:rsidR="0054656D" w:rsidRPr="004E037A" w:rsidRDefault="0054656D" w:rsidP="0054656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 xml:space="preserve">2. </w:t>
      </w:r>
      <w:r w:rsidR="00833BA0">
        <w:rPr>
          <w:sz w:val="26"/>
          <w:szCs w:val="26"/>
          <w:lang w:val="uk-UA"/>
        </w:rPr>
        <w:t>Громадянці Ждан Тетяні Василівні</w:t>
      </w:r>
      <w:r w:rsidRPr="004E037A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земельних ділянок в Національній кадастровій системі. Розроблену технiчну документацiю iз землеустрою подати на затвердження Червоноградській міській раді.</w:t>
      </w:r>
    </w:p>
    <w:p w:rsidR="0054656D" w:rsidRPr="004E037A" w:rsidRDefault="0054656D" w:rsidP="0054656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>3. Контроль за виконанням р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шення покласти на пост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йну депутатську ком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с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ю з питань м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стобудування, регулювання земельних в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дносин та адм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н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стративно-територ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ального устрою (Пилипчук П.П.).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E037A" w:rsidRPr="004E037A" w:rsidRDefault="004E037A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4E037A" w:rsidRDefault="004F56EB" w:rsidP="00115F61">
      <w:pPr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>Мiський голова</w:t>
      </w:r>
      <w:r w:rsidRPr="004E037A">
        <w:rPr>
          <w:sz w:val="26"/>
          <w:szCs w:val="26"/>
          <w:lang w:val="uk-UA"/>
        </w:rPr>
        <w:tab/>
      </w:r>
      <w:r w:rsidRPr="004E037A">
        <w:rPr>
          <w:i/>
          <w:sz w:val="26"/>
          <w:szCs w:val="26"/>
          <w:lang w:val="uk-UA"/>
        </w:rPr>
        <w:tab/>
      </w:r>
      <w:r w:rsidR="001D24FA" w:rsidRPr="004E037A">
        <w:rPr>
          <w:i/>
          <w:sz w:val="26"/>
          <w:szCs w:val="26"/>
          <w:lang w:val="uk-UA"/>
        </w:rPr>
        <w:t xml:space="preserve">             </w:t>
      </w:r>
      <w:r w:rsidR="006B7ECA" w:rsidRPr="004E037A">
        <w:rPr>
          <w:i/>
          <w:sz w:val="26"/>
          <w:szCs w:val="26"/>
          <w:lang w:val="uk-UA"/>
        </w:rPr>
        <w:tab/>
      </w:r>
      <w:r w:rsidR="00751358" w:rsidRPr="004E037A">
        <w:rPr>
          <w:i/>
          <w:sz w:val="26"/>
          <w:szCs w:val="26"/>
          <w:lang w:val="uk-UA"/>
        </w:rPr>
        <w:tab/>
      </w:r>
      <w:r w:rsidR="00EC1DF3" w:rsidRPr="004E037A">
        <w:rPr>
          <w:sz w:val="26"/>
          <w:szCs w:val="26"/>
          <w:lang w:val="uk-UA"/>
        </w:rPr>
        <w:tab/>
      </w:r>
      <w:r w:rsidRPr="004E037A">
        <w:rPr>
          <w:sz w:val="26"/>
          <w:szCs w:val="26"/>
          <w:lang w:val="uk-UA"/>
        </w:rPr>
        <w:t>Андрій  ЗАЛІВСЬКИЙ</w:t>
      </w:r>
    </w:p>
    <w:sectPr w:rsidR="004F56EB" w:rsidRPr="004E037A" w:rsidSect="003719D0">
      <w:pgSz w:w="11906" w:h="16838"/>
      <w:pgMar w:top="1134" w:right="567" w:bottom="1247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4C" w:rsidRDefault="00241A4C" w:rsidP="000243F2">
      <w:r>
        <w:separator/>
      </w:r>
    </w:p>
  </w:endnote>
  <w:endnote w:type="continuationSeparator" w:id="0">
    <w:p w:rsidR="00241A4C" w:rsidRDefault="00241A4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4C" w:rsidRDefault="00241A4C" w:rsidP="000243F2">
      <w:r>
        <w:separator/>
      </w:r>
    </w:p>
  </w:footnote>
  <w:footnote w:type="continuationSeparator" w:id="0">
    <w:p w:rsidR="00241A4C" w:rsidRDefault="00241A4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778D2119"/>
    <w:multiLevelType w:val="hybridMultilevel"/>
    <w:tmpl w:val="9300132A"/>
    <w:lvl w:ilvl="0" w:tplc="9A78996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2AC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83F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0F65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4890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0C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9D0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5AD7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7FE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37A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56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0F91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C8B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820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2A9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446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3BA0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8CF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1A8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5AC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484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88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72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1DC1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5CC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51D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48F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A49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67B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233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13</cp:revision>
  <cp:lastPrinted>2023-11-06T11:34:00Z</cp:lastPrinted>
  <dcterms:created xsi:type="dcterms:W3CDTF">2023-11-03T14:30:00Z</dcterms:created>
  <dcterms:modified xsi:type="dcterms:W3CDTF">2023-11-29T13:29:00Z</dcterms:modified>
</cp:coreProperties>
</file>