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1D6" w:rsidRPr="0091005D" w:rsidRDefault="00C32C7D" w:rsidP="006441D6">
      <w:pPr>
        <w:ind w:right="140"/>
        <w:jc w:val="center"/>
        <w:rPr>
          <w:color w:val="000000"/>
          <w:sz w:val="16"/>
          <w:szCs w:val="16"/>
          <w:lang w:val="uk-UA"/>
        </w:rPr>
      </w:pPr>
      <w:r w:rsidRPr="000F27D7"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14655" cy="605790"/>
            <wp:effectExtent l="0" t="0" r="444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54"/>
        <w:gridCol w:w="1344"/>
        <w:gridCol w:w="1553"/>
        <w:gridCol w:w="1288"/>
        <w:gridCol w:w="2440"/>
      </w:tblGrid>
      <w:tr w:rsidR="006441D6" w:rsidTr="00C84000">
        <w:trPr>
          <w:trHeight w:val="616"/>
        </w:trPr>
        <w:tc>
          <w:tcPr>
            <w:tcW w:w="9995" w:type="dxa"/>
            <w:gridSpan w:val="5"/>
          </w:tcPr>
          <w:p w:rsidR="006441D6" w:rsidRDefault="006441D6" w:rsidP="00C84000">
            <w:pPr>
              <w:ind w:right="140"/>
              <w:jc w:val="center"/>
              <w:rPr>
                <w:b/>
                <w:bCs/>
                <w:sz w:val="6"/>
                <w:szCs w:val="6"/>
                <w:lang w:val="uk-UA"/>
              </w:rPr>
            </w:pPr>
          </w:p>
          <w:p w:rsidR="006441D6" w:rsidRDefault="006441D6" w:rsidP="00C84000">
            <w:pPr>
              <w:autoSpaceDE w:val="0"/>
              <w:autoSpaceDN w:val="0"/>
              <w:adjustRightInd w:val="0"/>
              <w:spacing w:line="276" w:lineRule="auto"/>
              <w:ind w:right="14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ЧЕРВОНОГРАДСЬКА МІСЬКА РАДА</w:t>
            </w:r>
          </w:p>
          <w:p w:rsidR="006441D6" w:rsidRDefault="006441D6" w:rsidP="00C84000">
            <w:pPr>
              <w:spacing w:line="276" w:lineRule="auto"/>
              <w:ind w:right="14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ЧЕРВОНОГРАДСЬКОГО РАЙОНУ</w:t>
            </w:r>
          </w:p>
          <w:p w:rsidR="006441D6" w:rsidRDefault="006441D6" w:rsidP="00C84000">
            <w:pPr>
              <w:spacing w:line="360" w:lineRule="auto"/>
              <w:ind w:right="140"/>
              <w:jc w:val="center"/>
              <w:rPr>
                <w:b/>
                <w:bCs/>
                <w:spacing w:val="20"/>
                <w:sz w:val="20"/>
                <w:szCs w:val="20"/>
                <w:lang w:val="uk-UA"/>
              </w:rPr>
            </w:pPr>
            <w:r>
              <w:rPr>
                <w:b/>
                <w:bCs/>
                <w:spacing w:val="20"/>
                <w:sz w:val="28"/>
                <w:szCs w:val="28"/>
                <w:lang w:val="uk-UA"/>
              </w:rPr>
              <w:t>Львівської області</w:t>
            </w:r>
            <w:r>
              <w:rPr>
                <w:b/>
                <w:bCs/>
                <w:spacing w:val="20"/>
                <w:sz w:val="20"/>
                <w:szCs w:val="20"/>
                <w:lang w:val="uk-UA"/>
              </w:rPr>
              <w:t xml:space="preserve"> </w:t>
            </w:r>
          </w:p>
          <w:p w:rsidR="006441D6" w:rsidRDefault="006441D6" w:rsidP="00C84000">
            <w:pPr>
              <w:ind w:right="140"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 xml:space="preserve">Р О З П О Р Я Д Ж Е Н </w:t>
            </w:r>
            <w:proofErr w:type="spellStart"/>
            <w:r>
              <w:rPr>
                <w:b/>
                <w:bCs/>
                <w:sz w:val="32"/>
                <w:szCs w:val="32"/>
                <w:lang w:val="uk-UA"/>
              </w:rPr>
              <w:t>Н</w:t>
            </w:r>
            <w:proofErr w:type="spellEnd"/>
            <w:r>
              <w:rPr>
                <w:b/>
                <w:bCs/>
                <w:sz w:val="32"/>
                <w:szCs w:val="32"/>
                <w:lang w:val="uk-UA"/>
              </w:rPr>
              <w:t xml:space="preserve"> Я</w:t>
            </w:r>
          </w:p>
          <w:p w:rsidR="006441D6" w:rsidRDefault="006441D6" w:rsidP="00C84000">
            <w:pPr>
              <w:ind w:right="1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Червоноградського міського голови</w:t>
            </w:r>
          </w:p>
        </w:tc>
      </w:tr>
      <w:tr w:rsidR="006441D6" w:rsidTr="00E60A61">
        <w:trPr>
          <w:trHeight w:val="201"/>
        </w:trPr>
        <w:tc>
          <w:tcPr>
            <w:tcW w:w="3200" w:type="dxa"/>
          </w:tcPr>
          <w:p w:rsidR="006441D6" w:rsidRDefault="006441D6" w:rsidP="00C84000">
            <w:pPr>
              <w:ind w:right="1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51" w:type="dxa"/>
          </w:tcPr>
          <w:p w:rsidR="006441D6" w:rsidRDefault="006441D6" w:rsidP="00C84000">
            <w:pPr>
              <w:ind w:right="1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82" w:type="dxa"/>
          </w:tcPr>
          <w:p w:rsidR="006441D6" w:rsidRDefault="006441D6" w:rsidP="00C84000">
            <w:pPr>
              <w:ind w:right="1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29" w:type="dxa"/>
          </w:tcPr>
          <w:p w:rsidR="006441D6" w:rsidRDefault="006441D6" w:rsidP="00C84000">
            <w:pPr>
              <w:ind w:right="1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33" w:type="dxa"/>
          </w:tcPr>
          <w:p w:rsidR="006441D6" w:rsidRDefault="006441D6" w:rsidP="00C84000">
            <w:pPr>
              <w:ind w:right="14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6441D6" w:rsidTr="00E60A61">
        <w:tc>
          <w:tcPr>
            <w:tcW w:w="3200" w:type="dxa"/>
            <w:hideMark/>
          </w:tcPr>
          <w:p w:rsidR="006441D6" w:rsidRPr="00E60A61" w:rsidRDefault="00E60A61" w:rsidP="00C84000">
            <w:pPr>
              <w:ind w:right="140"/>
              <w:rPr>
                <w:sz w:val="28"/>
                <w:szCs w:val="28"/>
                <w:u w:val="single"/>
                <w:lang w:val="uk-UA"/>
              </w:rPr>
            </w:pPr>
            <w:r w:rsidRPr="00E60A61">
              <w:rPr>
                <w:sz w:val="28"/>
                <w:szCs w:val="28"/>
                <w:u w:val="single"/>
                <w:lang w:val="uk-UA"/>
              </w:rPr>
              <w:t>16.11.2023</w:t>
            </w:r>
          </w:p>
        </w:tc>
        <w:tc>
          <w:tcPr>
            <w:tcW w:w="2933" w:type="dxa"/>
            <w:gridSpan w:val="2"/>
            <w:hideMark/>
          </w:tcPr>
          <w:p w:rsidR="006441D6" w:rsidRDefault="006441D6" w:rsidP="00C84000">
            <w:pPr>
              <w:ind w:right="14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м.Червоноград</w:t>
            </w:r>
            <w:proofErr w:type="spellEnd"/>
          </w:p>
        </w:tc>
        <w:tc>
          <w:tcPr>
            <w:tcW w:w="3862" w:type="dxa"/>
            <w:gridSpan w:val="2"/>
            <w:hideMark/>
          </w:tcPr>
          <w:p w:rsidR="006441D6" w:rsidRDefault="006441D6" w:rsidP="00E60A61">
            <w:pPr>
              <w:ind w:right="140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  <w:r w:rsidR="00E60A61">
              <w:rPr>
                <w:sz w:val="28"/>
                <w:szCs w:val="28"/>
                <w:lang w:val="uk-UA"/>
              </w:rPr>
              <w:t xml:space="preserve"> </w:t>
            </w:r>
            <w:r w:rsidR="00E60A61" w:rsidRPr="00E60A61">
              <w:rPr>
                <w:sz w:val="28"/>
                <w:szCs w:val="28"/>
                <w:u w:val="single"/>
                <w:lang w:val="uk-UA"/>
              </w:rPr>
              <w:t>337-р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6441D6" w:rsidTr="00E60A61">
        <w:tc>
          <w:tcPr>
            <w:tcW w:w="3200" w:type="dxa"/>
          </w:tcPr>
          <w:p w:rsidR="006441D6" w:rsidRDefault="006441D6" w:rsidP="00C84000">
            <w:pPr>
              <w:ind w:right="1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51" w:type="dxa"/>
          </w:tcPr>
          <w:p w:rsidR="006441D6" w:rsidRDefault="006441D6" w:rsidP="00C84000">
            <w:pPr>
              <w:ind w:right="1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82" w:type="dxa"/>
          </w:tcPr>
          <w:p w:rsidR="006441D6" w:rsidRDefault="006441D6" w:rsidP="00C84000">
            <w:pPr>
              <w:ind w:right="1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29" w:type="dxa"/>
          </w:tcPr>
          <w:p w:rsidR="006441D6" w:rsidRDefault="006441D6" w:rsidP="00C84000">
            <w:pPr>
              <w:ind w:right="1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33" w:type="dxa"/>
          </w:tcPr>
          <w:p w:rsidR="006441D6" w:rsidRDefault="006441D6" w:rsidP="00C84000">
            <w:pPr>
              <w:ind w:right="14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6441D6" w:rsidTr="00E60A61">
        <w:trPr>
          <w:trHeight w:val="315"/>
        </w:trPr>
        <w:tc>
          <w:tcPr>
            <w:tcW w:w="6133" w:type="dxa"/>
            <w:gridSpan w:val="3"/>
          </w:tcPr>
          <w:p w:rsidR="006441D6" w:rsidRDefault="00E60A61" w:rsidP="00E60A61">
            <w:pPr>
              <w:ind w:right="140"/>
              <w:rPr>
                <w:sz w:val="20"/>
                <w:szCs w:val="20"/>
                <w:lang w:val="uk-UA"/>
              </w:rPr>
            </w:pPr>
            <w:r w:rsidRPr="00F56F9E">
              <w:rPr>
                <w:b/>
                <w:sz w:val="26"/>
                <w:szCs w:val="26"/>
                <w:lang w:val="uk-UA"/>
              </w:rPr>
              <w:t xml:space="preserve">Про оповіщення </w:t>
            </w:r>
            <w:proofErr w:type="spellStart"/>
            <w:r w:rsidRPr="00F56F9E">
              <w:rPr>
                <w:b/>
                <w:sz w:val="26"/>
                <w:szCs w:val="26"/>
                <w:lang w:val="uk-UA"/>
              </w:rPr>
              <w:t>військовозобов</w:t>
            </w:r>
            <w:proofErr w:type="spellEnd"/>
            <w:r w:rsidRPr="00F56F9E">
              <w:rPr>
                <w:b/>
                <w:sz w:val="26"/>
                <w:szCs w:val="26"/>
                <w:lang w:val="en-US"/>
              </w:rPr>
              <w:t>’</w:t>
            </w:r>
            <w:proofErr w:type="spellStart"/>
            <w:r w:rsidRPr="00F56F9E">
              <w:rPr>
                <w:b/>
                <w:sz w:val="26"/>
                <w:szCs w:val="26"/>
                <w:lang w:val="uk-UA"/>
              </w:rPr>
              <w:t>язаних</w:t>
            </w:r>
            <w:proofErr w:type="spellEnd"/>
          </w:p>
        </w:tc>
        <w:tc>
          <w:tcPr>
            <w:tcW w:w="1329" w:type="dxa"/>
          </w:tcPr>
          <w:p w:rsidR="006441D6" w:rsidRDefault="006441D6" w:rsidP="00C84000">
            <w:pPr>
              <w:ind w:right="1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33" w:type="dxa"/>
          </w:tcPr>
          <w:p w:rsidR="006441D6" w:rsidRDefault="006441D6" w:rsidP="00C84000">
            <w:pPr>
              <w:ind w:right="14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6441D6" w:rsidTr="00E60A61">
        <w:tc>
          <w:tcPr>
            <w:tcW w:w="4551" w:type="dxa"/>
            <w:gridSpan w:val="2"/>
            <w:vMerge w:val="restart"/>
          </w:tcPr>
          <w:p w:rsidR="006441D6" w:rsidRDefault="006441D6" w:rsidP="00C84000">
            <w:pPr>
              <w:ind w:right="140"/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  <w:p w:rsidR="006441D6" w:rsidRDefault="006441D6" w:rsidP="00C84000">
            <w:pPr>
              <w:ind w:right="140"/>
              <w:rPr>
                <w:b/>
                <w:color w:val="000000"/>
                <w:sz w:val="26"/>
                <w:szCs w:val="26"/>
                <w:lang w:val="uk-UA" w:eastAsia="uk-UA"/>
              </w:rPr>
            </w:pPr>
            <w:r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Про оповіщення </w:t>
            </w:r>
          </w:p>
          <w:p w:rsidR="006441D6" w:rsidRDefault="006441D6" w:rsidP="00C84000">
            <w:pPr>
              <w:ind w:right="140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 w:eastAsia="uk-UA"/>
              </w:rPr>
              <w:t>військовозобов’язаних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</w:p>
        </w:tc>
        <w:tc>
          <w:tcPr>
            <w:tcW w:w="1582" w:type="dxa"/>
          </w:tcPr>
          <w:p w:rsidR="006441D6" w:rsidRDefault="006441D6" w:rsidP="00C84000">
            <w:pPr>
              <w:ind w:right="140"/>
              <w:jc w:val="center"/>
              <w:rPr>
                <w:i/>
                <w:iCs/>
                <w:lang w:val="uk-UA"/>
              </w:rPr>
            </w:pPr>
          </w:p>
        </w:tc>
        <w:tc>
          <w:tcPr>
            <w:tcW w:w="1329" w:type="dxa"/>
          </w:tcPr>
          <w:p w:rsidR="006441D6" w:rsidRDefault="006441D6" w:rsidP="00C84000">
            <w:pPr>
              <w:ind w:right="140"/>
              <w:jc w:val="center"/>
              <w:rPr>
                <w:lang w:val="uk-UA"/>
              </w:rPr>
            </w:pPr>
          </w:p>
        </w:tc>
        <w:tc>
          <w:tcPr>
            <w:tcW w:w="2533" w:type="dxa"/>
          </w:tcPr>
          <w:p w:rsidR="006441D6" w:rsidRDefault="006441D6" w:rsidP="00C84000">
            <w:pPr>
              <w:ind w:right="140"/>
              <w:jc w:val="center"/>
              <w:rPr>
                <w:lang w:val="uk-UA"/>
              </w:rPr>
            </w:pPr>
          </w:p>
        </w:tc>
      </w:tr>
      <w:tr w:rsidR="006441D6" w:rsidTr="00E60A61">
        <w:trPr>
          <w:gridAfter w:val="1"/>
          <w:wAfter w:w="2533" w:type="dxa"/>
        </w:trPr>
        <w:tc>
          <w:tcPr>
            <w:tcW w:w="0" w:type="auto"/>
            <w:vMerge/>
            <w:vAlign w:val="center"/>
            <w:hideMark/>
          </w:tcPr>
          <w:p w:rsidR="006441D6" w:rsidRDefault="006441D6" w:rsidP="00C84000">
            <w:pPr>
              <w:ind w:right="140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351" w:type="dxa"/>
          </w:tcPr>
          <w:p w:rsidR="006441D6" w:rsidRDefault="006441D6" w:rsidP="00C84000">
            <w:pPr>
              <w:ind w:right="140"/>
              <w:jc w:val="center"/>
              <w:rPr>
                <w:i/>
                <w:iCs/>
                <w:lang w:val="en-US"/>
              </w:rPr>
            </w:pPr>
          </w:p>
        </w:tc>
        <w:tc>
          <w:tcPr>
            <w:tcW w:w="1582" w:type="dxa"/>
          </w:tcPr>
          <w:p w:rsidR="006441D6" w:rsidRDefault="006441D6" w:rsidP="00C84000">
            <w:pPr>
              <w:ind w:right="140"/>
              <w:jc w:val="center"/>
              <w:rPr>
                <w:lang w:val="uk-UA"/>
              </w:rPr>
            </w:pPr>
          </w:p>
        </w:tc>
        <w:tc>
          <w:tcPr>
            <w:tcW w:w="1329" w:type="dxa"/>
          </w:tcPr>
          <w:p w:rsidR="006441D6" w:rsidRDefault="006441D6" w:rsidP="00C84000">
            <w:pPr>
              <w:ind w:right="140"/>
              <w:jc w:val="center"/>
              <w:rPr>
                <w:lang w:val="uk-UA"/>
              </w:rPr>
            </w:pPr>
          </w:p>
        </w:tc>
      </w:tr>
      <w:tr w:rsidR="006441D6" w:rsidTr="00E60A61">
        <w:tc>
          <w:tcPr>
            <w:tcW w:w="3200" w:type="dxa"/>
          </w:tcPr>
          <w:p w:rsidR="006441D6" w:rsidRDefault="006441D6" w:rsidP="00C84000">
            <w:pPr>
              <w:ind w:right="140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351" w:type="dxa"/>
          </w:tcPr>
          <w:p w:rsidR="006441D6" w:rsidRDefault="006441D6" w:rsidP="00C84000">
            <w:pPr>
              <w:ind w:right="140"/>
              <w:jc w:val="center"/>
              <w:rPr>
                <w:i/>
                <w:iCs/>
                <w:lang w:val="uk-UA"/>
              </w:rPr>
            </w:pPr>
          </w:p>
        </w:tc>
        <w:tc>
          <w:tcPr>
            <w:tcW w:w="1582" w:type="dxa"/>
          </w:tcPr>
          <w:p w:rsidR="006441D6" w:rsidRDefault="006441D6" w:rsidP="00C84000">
            <w:pPr>
              <w:ind w:right="140"/>
              <w:jc w:val="center"/>
              <w:rPr>
                <w:lang w:val="uk-UA"/>
              </w:rPr>
            </w:pPr>
          </w:p>
        </w:tc>
        <w:tc>
          <w:tcPr>
            <w:tcW w:w="3862" w:type="dxa"/>
            <w:gridSpan w:val="2"/>
          </w:tcPr>
          <w:p w:rsidR="006441D6" w:rsidRDefault="006441D6" w:rsidP="00C84000">
            <w:pPr>
              <w:ind w:right="140"/>
              <w:jc w:val="center"/>
              <w:rPr>
                <w:lang w:val="uk-UA"/>
              </w:rPr>
            </w:pPr>
          </w:p>
        </w:tc>
      </w:tr>
    </w:tbl>
    <w:p w:rsidR="006441D6" w:rsidRDefault="006441D6" w:rsidP="006441D6">
      <w:pPr>
        <w:ind w:right="140"/>
        <w:jc w:val="both"/>
        <w:rPr>
          <w:lang w:val="uk-UA"/>
        </w:rPr>
      </w:pPr>
      <w:r>
        <w:rPr>
          <w:lang w:val="uk-UA"/>
        </w:rPr>
        <w:t xml:space="preserve">            </w:t>
      </w:r>
    </w:p>
    <w:p w:rsidR="006441D6" w:rsidRDefault="006441D6" w:rsidP="006441D6">
      <w:pPr>
        <w:pStyle w:val="rvps6"/>
        <w:shd w:val="clear" w:color="auto" w:fill="FFFFFF"/>
        <w:spacing w:before="0" w:beforeAutospacing="0" w:after="0" w:afterAutospacing="0"/>
        <w:ind w:right="140"/>
        <w:jc w:val="both"/>
        <w:rPr>
          <w:sz w:val="26"/>
          <w:szCs w:val="26"/>
          <w:lang w:val="uk-UA"/>
        </w:rPr>
      </w:pPr>
      <w:r>
        <w:rPr>
          <w:lang w:val="uk-UA"/>
        </w:rPr>
        <w:t xml:space="preserve">       </w:t>
      </w:r>
      <w:r>
        <w:rPr>
          <w:sz w:val="26"/>
          <w:szCs w:val="26"/>
          <w:lang w:val="uk-UA"/>
        </w:rPr>
        <w:t xml:space="preserve">Відповідно до пункту 20 частини 4 статті 42 Закону України «Про місцеве самоврядування в Україні», Закону України «Про військовий обов’язок і військову службу», пункту 47 </w:t>
      </w:r>
      <w:r>
        <w:rPr>
          <w:rStyle w:val="rvts23"/>
          <w:bCs/>
          <w:sz w:val="26"/>
          <w:szCs w:val="26"/>
          <w:lang w:val="uk-UA"/>
        </w:rPr>
        <w:t>Порядку організації та ведення військового обліку призовників, військовозобов’язаних та резервістів, затвердженого постановою</w:t>
      </w:r>
      <w:r>
        <w:rPr>
          <w:sz w:val="26"/>
          <w:szCs w:val="26"/>
          <w:lang w:val="uk-UA"/>
        </w:rPr>
        <w:t xml:space="preserve"> Кабінету Міністрів України від 30 грудня 2022 року №1487</w:t>
      </w:r>
      <w:bookmarkStart w:id="0" w:name="n3"/>
      <w:bookmarkEnd w:id="0"/>
      <w:r>
        <w:rPr>
          <w:sz w:val="26"/>
          <w:szCs w:val="26"/>
          <w:lang w:val="uk-UA"/>
        </w:rPr>
        <w:t>, враховуючи розпорядження Червоноградського районного територіального центру комплектування та соціальної підтримки від 16 листопада 2023 року № 9851:</w:t>
      </w:r>
    </w:p>
    <w:p w:rsidR="006441D6" w:rsidRDefault="006441D6" w:rsidP="006441D6">
      <w:pPr>
        <w:pStyle w:val="rvps6"/>
        <w:shd w:val="clear" w:color="auto" w:fill="FFFFFF"/>
        <w:spacing w:before="0" w:beforeAutospacing="0" w:after="0" w:afterAutospacing="0"/>
        <w:ind w:right="140"/>
        <w:jc w:val="both"/>
        <w:rPr>
          <w:sz w:val="26"/>
          <w:szCs w:val="26"/>
          <w:lang w:val="uk-UA"/>
        </w:rPr>
      </w:pPr>
    </w:p>
    <w:p w:rsidR="006441D6" w:rsidRDefault="006441D6" w:rsidP="006441D6">
      <w:pPr>
        <w:numPr>
          <w:ilvl w:val="0"/>
          <w:numId w:val="9"/>
        </w:numPr>
        <w:ind w:left="0" w:right="140" w:firstLine="36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Старості виконавчого комітету Червоноградської міської ради </w:t>
      </w:r>
      <w:proofErr w:type="spellStart"/>
      <w:r>
        <w:rPr>
          <w:sz w:val="26"/>
          <w:szCs w:val="26"/>
          <w:lang w:val="uk-UA"/>
        </w:rPr>
        <w:t>Лемесі</w:t>
      </w:r>
      <w:proofErr w:type="spellEnd"/>
      <w:r>
        <w:rPr>
          <w:sz w:val="26"/>
          <w:szCs w:val="26"/>
          <w:lang w:val="uk-UA"/>
        </w:rPr>
        <w:t xml:space="preserve"> О.Є.</w:t>
      </w:r>
      <w:r>
        <w:rPr>
          <w:color w:val="000000"/>
          <w:sz w:val="26"/>
          <w:szCs w:val="26"/>
          <w:lang w:val="uk-UA"/>
        </w:rPr>
        <w:t>:</w:t>
      </w:r>
    </w:p>
    <w:p w:rsidR="006441D6" w:rsidRDefault="006441D6" w:rsidP="006441D6">
      <w:pPr>
        <w:ind w:right="140" w:firstLine="36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1.1. В термін до 24 листопада 2023 року здійснити оповіщення таких призовників, військовозобов’язаних та резервістів про їх виклик о 09.00 год. 24 листопада 2023 року (у строки, визначені в повістках) до Червоноградського районного територіального центру комплектування та соціальної підтримки згідно списку, що додається.</w:t>
      </w:r>
    </w:p>
    <w:p w:rsidR="006441D6" w:rsidRDefault="006441D6" w:rsidP="006441D6">
      <w:pPr>
        <w:ind w:right="140" w:firstLine="36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1.2. </w:t>
      </w:r>
      <w:r>
        <w:rPr>
          <w:rFonts w:ascii="IBM Plex Serif" w:hAnsi="IBM Plex Serif"/>
          <w:color w:val="293A55"/>
          <w:sz w:val="26"/>
          <w:szCs w:val="26"/>
          <w:shd w:val="clear" w:color="auto" w:fill="FFFFFF"/>
        </w:rPr>
        <w:t> </w:t>
      </w:r>
      <w:r>
        <w:rPr>
          <w:sz w:val="26"/>
          <w:szCs w:val="26"/>
          <w:lang w:val="uk-UA"/>
        </w:rPr>
        <w:t xml:space="preserve">Довести розпорядження Червоноградського районного територіального центру комплектування та соціальної підтримки від 16 листопада 2023 року № 9851 до відома вказаних осіб під особистий підпис у частині, що стосується їх прибуття до Червоноградського районного територіального центру комплектування та соціальної підтримки за </w:t>
      </w:r>
      <w:proofErr w:type="spellStart"/>
      <w:r>
        <w:rPr>
          <w:sz w:val="26"/>
          <w:szCs w:val="26"/>
          <w:lang w:val="uk-UA"/>
        </w:rPr>
        <w:t>адресою</w:t>
      </w:r>
      <w:proofErr w:type="spellEnd"/>
      <w:r>
        <w:rPr>
          <w:sz w:val="26"/>
          <w:szCs w:val="26"/>
          <w:lang w:val="uk-UA"/>
        </w:rPr>
        <w:t xml:space="preserve">: м. Червоноград, вул. Шевська, 36, </w:t>
      </w:r>
      <w:proofErr w:type="spellStart"/>
      <w:r>
        <w:rPr>
          <w:sz w:val="26"/>
          <w:szCs w:val="26"/>
          <w:lang w:val="uk-UA"/>
        </w:rPr>
        <w:t>каб</w:t>
      </w:r>
      <w:proofErr w:type="spellEnd"/>
      <w:r>
        <w:rPr>
          <w:sz w:val="26"/>
          <w:szCs w:val="26"/>
          <w:lang w:val="uk-UA"/>
        </w:rPr>
        <w:t xml:space="preserve">.№ 4. </w:t>
      </w:r>
    </w:p>
    <w:p w:rsidR="006441D6" w:rsidRDefault="006441D6" w:rsidP="006441D6">
      <w:pPr>
        <w:ind w:right="1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1.3. Про результати виконання розпорядження поінформувати виконавчий комітет Червоноградської міської ради до 14:00 год. 23 листопада 2023 року.</w:t>
      </w:r>
    </w:p>
    <w:p w:rsidR="006441D6" w:rsidRDefault="006441D6" w:rsidP="006441D6">
      <w:pPr>
        <w:ind w:right="1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2. Спеціалісту 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  <w:lang w:val="uk-UA"/>
        </w:rPr>
        <w:t xml:space="preserve"> категорії відділу з питань надзвичайних ситуацій, оборонної та мобілізаційної роботи </w:t>
      </w:r>
      <w:proofErr w:type="spellStart"/>
      <w:r>
        <w:rPr>
          <w:sz w:val="26"/>
          <w:szCs w:val="26"/>
          <w:lang w:val="uk-UA"/>
        </w:rPr>
        <w:t>Лопатюк</w:t>
      </w:r>
      <w:proofErr w:type="spellEnd"/>
      <w:r>
        <w:rPr>
          <w:sz w:val="26"/>
          <w:szCs w:val="26"/>
          <w:lang w:val="uk-UA"/>
        </w:rPr>
        <w:t xml:space="preserve"> О.Т.:</w:t>
      </w:r>
    </w:p>
    <w:p w:rsidR="006441D6" w:rsidRDefault="006441D6" w:rsidP="006441D6">
      <w:pPr>
        <w:ind w:right="1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2.1. Інформацію щодо призовників, військовозобов’язаних та резервістів, які ухиляються від виконання військового обов’язку, подати до Червоноградського районного територіального центру комплектування та соціальної підтримки.   </w:t>
      </w:r>
    </w:p>
    <w:p w:rsidR="006441D6" w:rsidRDefault="006441D6" w:rsidP="006441D6">
      <w:pPr>
        <w:ind w:right="1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3. Контроль за виконанням цього розпорядження залишаю за собою.</w:t>
      </w:r>
    </w:p>
    <w:p w:rsidR="006441D6" w:rsidRDefault="006441D6" w:rsidP="006441D6">
      <w:pPr>
        <w:ind w:right="140"/>
        <w:jc w:val="both"/>
        <w:rPr>
          <w:sz w:val="26"/>
          <w:szCs w:val="26"/>
          <w:lang w:val="uk-UA"/>
        </w:rPr>
      </w:pPr>
    </w:p>
    <w:tbl>
      <w:tblPr>
        <w:tblW w:w="16269" w:type="dxa"/>
        <w:tblLook w:val="01E0" w:firstRow="1" w:lastRow="1" w:firstColumn="1" w:lastColumn="1" w:noHBand="0" w:noVBand="0"/>
      </w:tblPr>
      <w:tblGrid>
        <w:gridCol w:w="10456"/>
        <w:gridCol w:w="2529"/>
        <w:gridCol w:w="3284"/>
      </w:tblGrid>
      <w:tr w:rsidR="006441D6" w:rsidTr="00C84000">
        <w:trPr>
          <w:trHeight w:val="552"/>
        </w:trPr>
        <w:tc>
          <w:tcPr>
            <w:tcW w:w="10456" w:type="dxa"/>
            <w:hideMark/>
          </w:tcPr>
          <w:p w:rsidR="006441D6" w:rsidRDefault="006441D6" w:rsidP="00C84000">
            <w:pPr>
              <w:spacing w:line="256" w:lineRule="auto"/>
              <w:ind w:right="140"/>
              <w:rPr>
                <w:sz w:val="26"/>
                <w:szCs w:val="26"/>
                <w:lang w:val="uk-UA"/>
              </w:rPr>
            </w:pPr>
          </w:p>
          <w:p w:rsidR="006441D6" w:rsidRDefault="006441D6" w:rsidP="00C84000">
            <w:pPr>
              <w:spacing w:line="256" w:lineRule="auto"/>
              <w:ind w:right="14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Міський голова                                         </w:t>
            </w:r>
            <w:r w:rsidR="00F21F2D" w:rsidRPr="00F21F2D">
              <w:rPr>
                <w:i/>
                <w:sz w:val="26"/>
                <w:szCs w:val="26"/>
                <w:lang w:val="uk-UA"/>
              </w:rPr>
              <w:t>(підпис)</w:t>
            </w:r>
            <w:r>
              <w:rPr>
                <w:sz w:val="26"/>
                <w:szCs w:val="26"/>
                <w:lang w:val="uk-UA"/>
              </w:rPr>
              <w:t xml:space="preserve">                              Андрій ЗАЛІВСЬКИЙ</w:t>
            </w:r>
          </w:p>
          <w:p w:rsidR="006441D6" w:rsidRDefault="006441D6" w:rsidP="00C84000">
            <w:pPr>
              <w:spacing w:line="256" w:lineRule="auto"/>
              <w:ind w:right="140"/>
              <w:rPr>
                <w:sz w:val="26"/>
                <w:szCs w:val="26"/>
                <w:lang w:val="uk-UA"/>
              </w:rPr>
            </w:pPr>
          </w:p>
          <w:p w:rsidR="006441D6" w:rsidRDefault="006441D6" w:rsidP="00C84000">
            <w:pPr>
              <w:shd w:val="clear" w:color="auto" w:fill="FFFFFF"/>
              <w:ind w:right="140"/>
              <w:rPr>
                <w:sz w:val="26"/>
                <w:szCs w:val="26"/>
                <w:lang w:val="uk-UA"/>
              </w:rPr>
            </w:pPr>
          </w:p>
          <w:p w:rsidR="006441D6" w:rsidRDefault="006441D6" w:rsidP="00C84000">
            <w:pPr>
              <w:spacing w:line="256" w:lineRule="auto"/>
              <w:ind w:right="140"/>
              <w:rPr>
                <w:sz w:val="26"/>
                <w:szCs w:val="26"/>
                <w:lang w:val="uk-UA"/>
              </w:rPr>
            </w:pPr>
          </w:p>
        </w:tc>
        <w:tc>
          <w:tcPr>
            <w:tcW w:w="2529" w:type="dxa"/>
          </w:tcPr>
          <w:p w:rsidR="006441D6" w:rsidRDefault="006441D6" w:rsidP="00C84000">
            <w:pPr>
              <w:spacing w:line="256" w:lineRule="auto"/>
              <w:ind w:right="14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84" w:type="dxa"/>
            <w:hideMark/>
          </w:tcPr>
          <w:p w:rsidR="006441D6" w:rsidRDefault="006441D6" w:rsidP="00C84000">
            <w:pPr>
              <w:spacing w:line="256" w:lineRule="auto"/>
              <w:ind w:right="14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   </w:t>
            </w:r>
          </w:p>
        </w:tc>
      </w:tr>
      <w:tr w:rsidR="006441D6" w:rsidTr="00C84000">
        <w:trPr>
          <w:trHeight w:val="552"/>
        </w:trPr>
        <w:tc>
          <w:tcPr>
            <w:tcW w:w="10456" w:type="dxa"/>
          </w:tcPr>
          <w:p w:rsidR="006441D6" w:rsidRDefault="006441D6" w:rsidP="00C84000">
            <w:pPr>
              <w:spacing w:line="25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2529" w:type="dxa"/>
          </w:tcPr>
          <w:p w:rsidR="006441D6" w:rsidRDefault="006441D6" w:rsidP="00C84000">
            <w:pPr>
              <w:spacing w:line="25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84" w:type="dxa"/>
          </w:tcPr>
          <w:p w:rsidR="006441D6" w:rsidRDefault="006441D6" w:rsidP="00C84000">
            <w:pPr>
              <w:spacing w:line="256" w:lineRule="auto"/>
              <w:rPr>
                <w:sz w:val="26"/>
                <w:szCs w:val="26"/>
                <w:lang w:val="uk-UA"/>
              </w:rPr>
            </w:pPr>
          </w:p>
        </w:tc>
      </w:tr>
    </w:tbl>
    <w:p w:rsidR="006441D6" w:rsidRDefault="006441D6" w:rsidP="006441D6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</w:t>
      </w:r>
    </w:p>
    <w:p w:rsidR="006441D6" w:rsidRDefault="006441D6" w:rsidP="006441D6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</w:t>
      </w:r>
    </w:p>
    <w:p w:rsidR="006441D6" w:rsidRDefault="006441D6" w:rsidP="006441D6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        </w:t>
      </w:r>
    </w:p>
    <w:p w:rsidR="006441D6" w:rsidRDefault="006441D6" w:rsidP="006441D6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        Додаток </w:t>
      </w:r>
    </w:p>
    <w:p w:rsidR="006441D6" w:rsidRDefault="006441D6" w:rsidP="006441D6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      до розпорядження міського голови</w:t>
      </w:r>
    </w:p>
    <w:p w:rsidR="006441D6" w:rsidRDefault="006441D6" w:rsidP="006441D6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</w:t>
      </w:r>
      <w:r w:rsidR="00F21F2D">
        <w:rPr>
          <w:sz w:val="26"/>
          <w:szCs w:val="26"/>
          <w:lang w:val="uk-UA"/>
        </w:rPr>
        <w:t xml:space="preserve"> </w:t>
      </w:r>
      <w:r w:rsidR="00F21F2D" w:rsidRPr="00F21F2D">
        <w:rPr>
          <w:sz w:val="26"/>
          <w:szCs w:val="26"/>
          <w:u w:val="single"/>
          <w:lang w:val="uk-UA"/>
        </w:rPr>
        <w:t>16.11.2023</w:t>
      </w:r>
      <w:r w:rsidR="00F21F2D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№</w:t>
      </w:r>
      <w:r w:rsidR="00F21F2D">
        <w:rPr>
          <w:sz w:val="26"/>
          <w:szCs w:val="26"/>
          <w:lang w:val="uk-UA"/>
        </w:rPr>
        <w:t xml:space="preserve"> </w:t>
      </w:r>
      <w:r w:rsidR="00F21F2D" w:rsidRPr="00F21F2D">
        <w:rPr>
          <w:sz w:val="26"/>
          <w:szCs w:val="26"/>
          <w:u w:val="single"/>
          <w:lang w:val="uk-UA"/>
        </w:rPr>
        <w:t>337-р</w:t>
      </w:r>
    </w:p>
    <w:p w:rsidR="00F46537" w:rsidRDefault="00F46537" w:rsidP="00192A52">
      <w:pPr>
        <w:jc w:val="both"/>
        <w:outlineLvl w:val="0"/>
        <w:rPr>
          <w:sz w:val="26"/>
          <w:szCs w:val="26"/>
          <w:lang w:val="uk-UA"/>
        </w:rPr>
      </w:pPr>
    </w:p>
    <w:p w:rsidR="006441D6" w:rsidRPr="008720DC" w:rsidRDefault="006441D6" w:rsidP="00192A52">
      <w:pPr>
        <w:jc w:val="both"/>
        <w:outlineLvl w:val="0"/>
        <w:rPr>
          <w:sz w:val="26"/>
          <w:szCs w:val="26"/>
          <w:lang w:val="uk-UA"/>
        </w:rPr>
      </w:pPr>
    </w:p>
    <w:tbl>
      <w:tblPr>
        <w:tblW w:w="103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6"/>
        <w:gridCol w:w="992"/>
        <w:gridCol w:w="1559"/>
        <w:gridCol w:w="1559"/>
        <w:gridCol w:w="851"/>
        <w:gridCol w:w="567"/>
        <w:gridCol w:w="1275"/>
      </w:tblGrid>
      <w:tr w:rsidR="00D13F82" w:rsidRPr="008720DC" w:rsidTr="008B3923">
        <w:trPr>
          <w:trHeight w:val="495"/>
        </w:trPr>
        <w:tc>
          <w:tcPr>
            <w:tcW w:w="709" w:type="dxa"/>
            <w:vMerge w:val="restart"/>
            <w:shd w:val="clear" w:color="000000" w:fill="FFFFFF"/>
          </w:tcPr>
          <w:p w:rsidR="00D13F82" w:rsidRPr="008720DC" w:rsidRDefault="00D13F82" w:rsidP="00D13F82">
            <w:pPr>
              <w:jc w:val="center"/>
              <w:rPr>
                <w:color w:val="000000"/>
                <w:lang w:val="uk-UA"/>
              </w:rPr>
            </w:pPr>
            <w:r w:rsidRPr="008720DC">
              <w:rPr>
                <w:b/>
                <w:bCs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2836" w:type="dxa"/>
            <w:vMerge w:val="restart"/>
            <w:shd w:val="clear" w:color="000000" w:fill="FFFFFF"/>
            <w:vAlign w:val="center"/>
            <w:hideMark/>
          </w:tcPr>
          <w:p w:rsidR="00D13F82" w:rsidRPr="008720DC" w:rsidRDefault="00D13F82" w:rsidP="00D13F82">
            <w:pPr>
              <w:jc w:val="center"/>
              <w:outlineLvl w:val="0"/>
              <w:rPr>
                <w:b/>
                <w:bCs/>
                <w:sz w:val="26"/>
                <w:szCs w:val="26"/>
                <w:lang w:val="uk-UA"/>
              </w:rPr>
            </w:pPr>
            <w:r w:rsidRPr="008720DC">
              <w:rPr>
                <w:b/>
                <w:bCs/>
                <w:sz w:val="26"/>
                <w:szCs w:val="26"/>
                <w:lang w:val="uk-UA"/>
              </w:rPr>
              <w:t>ПІ</w:t>
            </w:r>
            <w:r w:rsidR="00AA5BD9" w:rsidRPr="008720DC">
              <w:rPr>
                <w:b/>
                <w:bCs/>
                <w:sz w:val="26"/>
                <w:szCs w:val="26"/>
                <w:lang w:val="uk-UA"/>
              </w:rPr>
              <w:t>Б</w:t>
            </w:r>
          </w:p>
        </w:tc>
        <w:tc>
          <w:tcPr>
            <w:tcW w:w="992" w:type="dxa"/>
            <w:vMerge w:val="restart"/>
            <w:shd w:val="clear" w:color="000000" w:fill="FFFFFF"/>
            <w:hideMark/>
          </w:tcPr>
          <w:p w:rsidR="00D13F82" w:rsidRPr="008720DC" w:rsidRDefault="00D13F82" w:rsidP="00EB30A5">
            <w:pPr>
              <w:jc w:val="center"/>
              <w:outlineLvl w:val="0"/>
              <w:rPr>
                <w:b/>
                <w:bCs/>
                <w:lang w:val="uk-UA"/>
              </w:rPr>
            </w:pPr>
            <w:r w:rsidRPr="008720DC">
              <w:rPr>
                <w:b/>
                <w:bCs/>
                <w:lang w:val="uk-UA"/>
              </w:rPr>
              <w:t>Рік народження</w:t>
            </w:r>
          </w:p>
        </w:tc>
        <w:tc>
          <w:tcPr>
            <w:tcW w:w="4536" w:type="dxa"/>
            <w:gridSpan w:val="4"/>
            <w:shd w:val="clear" w:color="000000" w:fill="FFFFFF"/>
            <w:vAlign w:val="center"/>
            <w:hideMark/>
          </w:tcPr>
          <w:p w:rsidR="00D13F82" w:rsidRPr="008720DC" w:rsidRDefault="00D13F82">
            <w:pPr>
              <w:jc w:val="center"/>
              <w:rPr>
                <w:color w:val="000000"/>
                <w:lang w:val="uk-UA"/>
              </w:rPr>
            </w:pPr>
            <w:r w:rsidRPr="008720DC">
              <w:rPr>
                <w:b/>
                <w:bCs/>
                <w:sz w:val="26"/>
                <w:szCs w:val="26"/>
                <w:lang w:val="uk-UA"/>
              </w:rPr>
              <w:t>Адреса реєстрації</w:t>
            </w:r>
          </w:p>
        </w:tc>
        <w:tc>
          <w:tcPr>
            <w:tcW w:w="1275" w:type="dxa"/>
            <w:vMerge w:val="restart"/>
            <w:shd w:val="clear" w:color="000000" w:fill="FFFFFF"/>
            <w:vAlign w:val="center"/>
            <w:hideMark/>
          </w:tcPr>
          <w:p w:rsidR="00D13F82" w:rsidRPr="008720DC" w:rsidRDefault="00EB30A5">
            <w:pPr>
              <w:jc w:val="center"/>
              <w:rPr>
                <w:b/>
                <w:color w:val="000000"/>
                <w:lang w:val="uk-UA"/>
              </w:rPr>
            </w:pPr>
            <w:r w:rsidRPr="008720DC">
              <w:rPr>
                <w:b/>
                <w:color w:val="000000"/>
                <w:lang w:val="uk-UA"/>
              </w:rPr>
              <w:t>Номер телефону</w:t>
            </w:r>
          </w:p>
        </w:tc>
      </w:tr>
      <w:tr w:rsidR="00D13F82" w:rsidRPr="008720DC" w:rsidTr="008B3923">
        <w:trPr>
          <w:trHeight w:val="390"/>
        </w:trPr>
        <w:tc>
          <w:tcPr>
            <w:tcW w:w="709" w:type="dxa"/>
            <w:vMerge/>
            <w:shd w:val="clear" w:color="000000" w:fill="FFFFFF"/>
          </w:tcPr>
          <w:p w:rsidR="00D13F82" w:rsidRPr="008720DC" w:rsidRDefault="00D13F82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2836" w:type="dxa"/>
            <w:vMerge/>
            <w:shd w:val="clear" w:color="000000" w:fill="FFFFFF"/>
            <w:hideMark/>
          </w:tcPr>
          <w:p w:rsidR="00D13F82" w:rsidRPr="008720DC" w:rsidRDefault="00D13F82" w:rsidP="00EB30A5">
            <w:pPr>
              <w:jc w:val="center"/>
              <w:outlineLvl w:val="0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vMerge/>
            <w:shd w:val="clear" w:color="000000" w:fill="FFFFFF"/>
            <w:hideMark/>
          </w:tcPr>
          <w:p w:rsidR="00D13F82" w:rsidRPr="008720DC" w:rsidRDefault="00D13F82" w:rsidP="00EB30A5">
            <w:pPr>
              <w:jc w:val="center"/>
              <w:outlineLvl w:val="0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13F82" w:rsidRPr="008720DC" w:rsidRDefault="00D13F82">
            <w:pPr>
              <w:jc w:val="center"/>
              <w:rPr>
                <w:b/>
                <w:i/>
                <w:color w:val="000000"/>
                <w:lang w:val="uk-UA"/>
              </w:rPr>
            </w:pPr>
            <w:r w:rsidRPr="008720DC">
              <w:rPr>
                <w:b/>
                <w:i/>
                <w:color w:val="000000"/>
                <w:lang w:val="uk-UA"/>
              </w:rPr>
              <w:t>населений пункт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13F82" w:rsidRPr="008720DC" w:rsidRDefault="00D13F82">
            <w:pPr>
              <w:jc w:val="center"/>
              <w:rPr>
                <w:b/>
                <w:i/>
                <w:color w:val="000000"/>
                <w:lang w:val="uk-UA"/>
              </w:rPr>
            </w:pPr>
            <w:r w:rsidRPr="008720DC">
              <w:rPr>
                <w:b/>
                <w:i/>
                <w:color w:val="000000"/>
                <w:lang w:val="uk-UA"/>
              </w:rPr>
              <w:t xml:space="preserve">вулиця 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D13F82" w:rsidRPr="008720DC" w:rsidRDefault="00D13F82">
            <w:pPr>
              <w:jc w:val="center"/>
              <w:rPr>
                <w:b/>
                <w:i/>
                <w:color w:val="000000"/>
                <w:lang w:val="uk-UA"/>
              </w:rPr>
            </w:pPr>
            <w:r w:rsidRPr="008720DC">
              <w:rPr>
                <w:b/>
                <w:i/>
                <w:color w:val="000000"/>
                <w:lang w:val="uk-UA"/>
              </w:rPr>
              <w:t>буд.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13F82" w:rsidRPr="008720DC" w:rsidRDefault="00D13F82">
            <w:pPr>
              <w:jc w:val="center"/>
              <w:rPr>
                <w:b/>
                <w:i/>
                <w:color w:val="000000"/>
                <w:lang w:val="uk-UA"/>
              </w:rPr>
            </w:pPr>
            <w:proofErr w:type="spellStart"/>
            <w:r w:rsidRPr="008720DC">
              <w:rPr>
                <w:b/>
                <w:i/>
                <w:color w:val="000000"/>
                <w:lang w:val="uk-UA"/>
              </w:rPr>
              <w:t>кв</w:t>
            </w:r>
            <w:proofErr w:type="spellEnd"/>
            <w:r w:rsidRPr="008720DC">
              <w:rPr>
                <w:b/>
                <w:i/>
                <w:color w:val="000000"/>
                <w:lang w:val="uk-UA"/>
              </w:rPr>
              <w:t>.</w:t>
            </w:r>
          </w:p>
        </w:tc>
        <w:tc>
          <w:tcPr>
            <w:tcW w:w="1275" w:type="dxa"/>
            <w:vMerge/>
            <w:shd w:val="clear" w:color="000000" w:fill="FFFFFF"/>
            <w:vAlign w:val="center"/>
            <w:hideMark/>
          </w:tcPr>
          <w:p w:rsidR="00D13F82" w:rsidRPr="008720DC" w:rsidRDefault="00D13F82">
            <w:pPr>
              <w:jc w:val="center"/>
              <w:rPr>
                <w:color w:val="000000"/>
                <w:lang w:val="uk-UA"/>
              </w:rPr>
            </w:pPr>
          </w:p>
        </w:tc>
      </w:tr>
      <w:tr w:rsidR="008B3923" w:rsidRPr="008720DC" w:rsidTr="008B3923">
        <w:trPr>
          <w:trHeight w:val="300"/>
        </w:trPr>
        <w:tc>
          <w:tcPr>
            <w:tcW w:w="709" w:type="dxa"/>
            <w:shd w:val="clear" w:color="000000" w:fill="FFFFFF"/>
          </w:tcPr>
          <w:p w:rsidR="008B3923" w:rsidRPr="008720DC" w:rsidRDefault="008B3923" w:rsidP="008B3923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8B3923" w:rsidRPr="008B3923" w:rsidRDefault="008B3923" w:rsidP="008B3923">
            <w:pPr>
              <w:rPr>
                <w:bCs/>
                <w:sz w:val="26"/>
                <w:szCs w:val="26"/>
                <w:lang w:val="uk-UA"/>
              </w:rPr>
            </w:pPr>
            <w:proofErr w:type="spellStart"/>
            <w:r w:rsidRPr="008B3923">
              <w:rPr>
                <w:color w:val="000000"/>
                <w:sz w:val="26"/>
                <w:szCs w:val="26"/>
              </w:rPr>
              <w:t>Валебний</w:t>
            </w:r>
            <w:proofErr w:type="spellEnd"/>
            <w:r w:rsidRPr="008B3923">
              <w:rPr>
                <w:color w:val="000000"/>
                <w:sz w:val="26"/>
                <w:szCs w:val="26"/>
              </w:rPr>
              <w:t xml:space="preserve"> Петро </w:t>
            </w:r>
            <w:proofErr w:type="spellStart"/>
            <w:r w:rsidRPr="008B3923">
              <w:rPr>
                <w:color w:val="000000"/>
                <w:sz w:val="26"/>
                <w:szCs w:val="26"/>
              </w:rPr>
              <w:t>Олександрович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>1995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8B3923">
              <w:rPr>
                <w:color w:val="000000"/>
                <w:sz w:val="26"/>
                <w:szCs w:val="26"/>
              </w:rPr>
              <w:t>Межиріччя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bookmarkStart w:id="1" w:name="_GoBack"/>
            <w:bookmarkEnd w:id="1"/>
          </w:p>
        </w:tc>
        <w:tc>
          <w:tcPr>
            <w:tcW w:w="851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> </w:t>
            </w:r>
          </w:p>
        </w:tc>
      </w:tr>
      <w:tr w:rsidR="008B3923" w:rsidRPr="008720DC" w:rsidTr="008B3923">
        <w:trPr>
          <w:trHeight w:val="300"/>
        </w:trPr>
        <w:tc>
          <w:tcPr>
            <w:tcW w:w="709" w:type="dxa"/>
            <w:shd w:val="clear" w:color="000000" w:fill="FFFFFF"/>
          </w:tcPr>
          <w:p w:rsidR="008B3923" w:rsidRPr="008720DC" w:rsidRDefault="008B3923" w:rsidP="008B3923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8B3923" w:rsidRPr="008B3923" w:rsidRDefault="008B3923" w:rsidP="008B3923">
            <w:pPr>
              <w:rPr>
                <w:bCs/>
                <w:sz w:val="26"/>
                <w:szCs w:val="26"/>
                <w:lang w:val="uk-UA"/>
              </w:rPr>
            </w:pPr>
            <w:proofErr w:type="spellStart"/>
            <w:r w:rsidRPr="008B3923">
              <w:rPr>
                <w:color w:val="000000"/>
                <w:sz w:val="26"/>
                <w:szCs w:val="26"/>
              </w:rPr>
              <w:t>Дацко</w:t>
            </w:r>
            <w:proofErr w:type="spellEnd"/>
            <w:r w:rsidRPr="008B3923">
              <w:rPr>
                <w:color w:val="000000"/>
                <w:sz w:val="26"/>
                <w:szCs w:val="26"/>
              </w:rPr>
              <w:t xml:space="preserve"> Василь Богданович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>1996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8B3923">
              <w:rPr>
                <w:color w:val="000000"/>
                <w:sz w:val="26"/>
                <w:szCs w:val="26"/>
              </w:rPr>
              <w:t>Межиріччя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> </w:t>
            </w:r>
          </w:p>
        </w:tc>
      </w:tr>
      <w:tr w:rsidR="008B3923" w:rsidRPr="008720DC" w:rsidTr="008B3923">
        <w:trPr>
          <w:trHeight w:val="410"/>
        </w:trPr>
        <w:tc>
          <w:tcPr>
            <w:tcW w:w="709" w:type="dxa"/>
            <w:shd w:val="clear" w:color="000000" w:fill="FFFFFF"/>
          </w:tcPr>
          <w:p w:rsidR="008B3923" w:rsidRPr="008720DC" w:rsidRDefault="008B3923" w:rsidP="008B3923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8B3923" w:rsidRPr="008B3923" w:rsidRDefault="008B3923" w:rsidP="008B3923">
            <w:pPr>
              <w:rPr>
                <w:bCs/>
                <w:sz w:val="26"/>
                <w:szCs w:val="26"/>
                <w:lang w:val="uk-UA"/>
              </w:rPr>
            </w:pPr>
            <w:proofErr w:type="spellStart"/>
            <w:r w:rsidRPr="008B3923">
              <w:rPr>
                <w:color w:val="000000"/>
                <w:sz w:val="26"/>
                <w:szCs w:val="26"/>
              </w:rPr>
              <w:t>Носуліч</w:t>
            </w:r>
            <w:proofErr w:type="spellEnd"/>
            <w:r w:rsidRPr="008B392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B3923">
              <w:rPr>
                <w:color w:val="000000"/>
                <w:sz w:val="26"/>
                <w:szCs w:val="26"/>
              </w:rPr>
              <w:t>Віталій</w:t>
            </w:r>
            <w:proofErr w:type="spellEnd"/>
            <w:r w:rsidRPr="008B3923">
              <w:rPr>
                <w:color w:val="000000"/>
                <w:sz w:val="26"/>
                <w:szCs w:val="26"/>
              </w:rPr>
              <w:t xml:space="preserve"> Адамович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>1974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8B3923">
              <w:rPr>
                <w:color w:val="000000"/>
                <w:sz w:val="26"/>
                <w:szCs w:val="26"/>
              </w:rPr>
              <w:t>Межиріччя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> </w:t>
            </w:r>
          </w:p>
        </w:tc>
      </w:tr>
      <w:tr w:rsidR="008B3923" w:rsidRPr="008720DC" w:rsidTr="008B3923">
        <w:trPr>
          <w:trHeight w:val="300"/>
        </w:trPr>
        <w:tc>
          <w:tcPr>
            <w:tcW w:w="709" w:type="dxa"/>
            <w:shd w:val="clear" w:color="000000" w:fill="FFFFFF"/>
          </w:tcPr>
          <w:p w:rsidR="008B3923" w:rsidRPr="008720DC" w:rsidRDefault="008B3923" w:rsidP="008B3923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8B3923" w:rsidRPr="008B3923" w:rsidRDefault="008B3923" w:rsidP="008B3923">
            <w:pPr>
              <w:rPr>
                <w:bCs/>
                <w:sz w:val="26"/>
                <w:szCs w:val="26"/>
                <w:lang w:val="uk-UA"/>
              </w:rPr>
            </w:pPr>
            <w:proofErr w:type="spellStart"/>
            <w:r w:rsidRPr="008B3923">
              <w:rPr>
                <w:color w:val="000000"/>
                <w:sz w:val="26"/>
                <w:szCs w:val="26"/>
              </w:rPr>
              <w:t>Гура</w:t>
            </w:r>
            <w:proofErr w:type="spellEnd"/>
            <w:r w:rsidRPr="008B392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B3923">
              <w:rPr>
                <w:color w:val="000000"/>
                <w:sz w:val="26"/>
                <w:szCs w:val="26"/>
              </w:rPr>
              <w:t>Андрій</w:t>
            </w:r>
            <w:proofErr w:type="spellEnd"/>
            <w:r w:rsidRPr="008B392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B3923">
              <w:rPr>
                <w:color w:val="000000"/>
                <w:sz w:val="26"/>
                <w:szCs w:val="26"/>
              </w:rPr>
              <w:t>Євгенович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>1973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8B3923">
              <w:rPr>
                <w:color w:val="000000"/>
                <w:sz w:val="26"/>
                <w:szCs w:val="26"/>
              </w:rPr>
              <w:t>Межиріччя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> </w:t>
            </w:r>
          </w:p>
        </w:tc>
      </w:tr>
      <w:tr w:rsidR="008B3923" w:rsidRPr="008720DC" w:rsidTr="008B3923">
        <w:trPr>
          <w:trHeight w:val="300"/>
        </w:trPr>
        <w:tc>
          <w:tcPr>
            <w:tcW w:w="709" w:type="dxa"/>
            <w:shd w:val="clear" w:color="000000" w:fill="FFFFFF"/>
          </w:tcPr>
          <w:p w:rsidR="008B3923" w:rsidRPr="008720DC" w:rsidRDefault="008B3923" w:rsidP="008B3923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8B3923" w:rsidRPr="008B3923" w:rsidRDefault="008B3923" w:rsidP="008B3923">
            <w:pPr>
              <w:rPr>
                <w:bCs/>
                <w:sz w:val="26"/>
                <w:szCs w:val="26"/>
                <w:lang w:val="uk-UA"/>
              </w:rPr>
            </w:pPr>
            <w:proofErr w:type="spellStart"/>
            <w:r w:rsidRPr="008B3923">
              <w:rPr>
                <w:color w:val="000000"/>
                <w:sz w:val="26"/>
                <w:szCs w:val="26"/>
              </w:rPr>
              <w:t>Віра</w:t>
            </w:r>
            <w:proofErr w:type="spellEnd"/>
            <w:r w:rsidRPr="008B392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B3923">
              <w:rPr>
                <w:color w:val="000000"/>
                <w:sz w:val="26"/>
                <w:szCs w:val="26"/>
              </w:rPr>
              <w:t>Володимир</w:t>
            </w:r>
            <w:proofErr w:type="spellEnd"/>
            <w:r w:rsidRPr="008B392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B3923">
              <w:rPr>
                <w:color w:val="000000"/>
                <w:sz w:val="26"/>
                <w:szCs w:val="26"/>
              </w:rPr>
              <w:t>Володимирович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>1981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8B3923">
              <w:rPr>
                <w:color w:val="000000"/>
                <w:sz w:val="26"/>
                <w:szCs w:val="26"/>
              </w:rPr>
              <w:t>Межиріччя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> </w:t>
            </w:r>
          </w:p>
        </w:tc>
      </w:tr>
      <w:tr w:rsidR="008B3923" w:rsidRPr="008720DC" w:rsidTr="008B3923">
        <w:trPr>
          <w:trHeight w:val="300"/>
        </w:trPr>
        <w:tc>
          <w:tcPr>
            <w:tcW w:w="709" w:type="dxa"/>
            <w:shd w:val="clear" w:color="000000" w:fill="FFFFFF"/>
          </w:tcPr>
          <w:p w:rsidR="008B3923" w:rsidRPr="008720DC" w:rsidRDefault="008B3923" w:rsidP="008B3923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8B3923" w:rsidRPr="008B3923" w:rsidRDefault="008B3923" w:rsidP="008B3923">
            <w:pPr>
              <w:rPr>
                <w:bCs/>
                <w:sz w:val="26"/>
                <w:szCs w:val="26"/>
                <w:lang w:val="uk-UA"/>
              </w:rPr>
            </w:pPr>
            <w:proofErr w:type="spellStart"/>
            <w:r w:rsidRPr="008B3923">
              <w:rPr>
                <w:color w:val="000000"/>
                <w:sz w:val="26"/>
                <w:szCs w:val="26"/>
              </w:rPr>
              <w:t>Віра</w:t>
            </w:r>
            <w:proofErr w:type="spellEnd"/>
            <w:r w:rsidRPr="008B392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B3923">
              <w:rPr>
                <w:color w:val="000000"/>
                <w:sz w:val="26"/>
                <w:szCs w:val="26"/>
              </w:rPr>
              <w:t>Ігор</w:t>
            </w:r>
            <w:proofErr w:type="spellEnd"/>
            <w:r w:rsidRPr="008B392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B3923">
              <w:rPr>
                <w:color w:val="000000"/>
                <w:sz w:val="26"/>
                <w:szCs w:val="26"/>
              </w:rPr>
              <w:t>Володимирович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>1984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8B3923">
              <w:rPr>
                <w:color w:val="000000"/>
                <w:sz w:val="26"/>
                <w:szCs w:val="26"/>
              </w:rPr>
              <w:t>Межиріччя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> </w:t>
            </w:r>
          </w:p>
        </w:tc>
      </w:tr>
      <w:tr w:rsidR="008B3923" w:rsidRPr="008720DC" w:rsidTr="008B3923">
        <w:trPr>
          <w:trHeight w:val="300"/>
        </w:trPr>
        <w:tc>
          <w:tcPr>
            <w:tcW w:w="709" w:type="dxa"/>
            <w:shd w:val="clear" w:color="000000" w:fill="FFFFFF"/>
          </w:tcPr>
          <w:p w:rsidR="008B3923" w:rsidRPr="008720DC" w:rsidRDefault="008B3923" w:rsidP="008B3923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8B3923" w:rsidRPr="008B3923" w:rsidRDefault="008B3923" w:rsidP="008B3923">
            <w:pPr>
              <w:rPr>
                <w:bCs/>
                <w:sz w:val="26"/>
                <w:szCs w:val="26"/>
                <w:lang w:val="uk-UA"/>
              </w:rPr>
            </w:pPr>
            <w:proofErr w:type="spellStart"/>
            <w:r w:rsidRPr="008B3923">
              <w:rPr>
                <w:color w:val="000000"/>
                <w:sz w:val="26"/>
                <w:szCs w:val="26"/>
              </w:rPr>
              <w:t>Демків</w:t>
            </w:r>
            <w:proofErr w:type="spellEnd"/>
            <w:r w:rsidRPr="008B3923">
              <w:rPr>
                <w:color w:val="000000"/>
                <w:sz w:val="26"/>
                <w:szCs w:val="26"/>
              </w:rPr>
              <w:t xml:space="preserve"> Роман </w:t>
            </w:r>
            <w:proofErr w:type="spellStart"/>
            <w:r w:rsidRPr="008B3923">
              <w:rPr>
                <w:color w:val="000000"/>
                <w:sz w:val="26"/>
                <w:szCs w:val="26"/>
              </w:rPr>
              <w:t>Миколайович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>1978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8B3923">
              <w:rPr>
                <w:color w:val="000000"/>
                <w:sz w:val="26"/>
                <w:szCs w:val="26"/>
              </w:rPr>
              <w:t>Межиріччя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> </w:t>
            </w:r>
          </w:p>
        </w:tc>
      </w:tr>
      <w:tr w:rsidR="008B3923" w:rsidRPr="008720DC" w:rsidTr="008B3923">
        <w:trPr>
          <w:trHeight w:val="481"/>
        </w:trPr>
        <w:tc>
          <w:tcPr>
            <w:tcW w:w="709" w:type="dxa"/>
            <w:shd w:val="clear" w:color="000000" w:fill="FFFFFF"/>
          </w:tcPr>
          <w:p w:rsidR="008B3923" w:rsidRPr="008720DC" w:rsidRDefault="008B3923" w:rsidP="008B3923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8B3923" w:rsidRPr="008B3923" w:rsidRDefault="008B3923" w:rsidP="008B3923">
            <w:pPr>
              <w:rPr>
                <w:bCs/>
                <w:sz w:val="26"/>
                <w:szCs w:val="26"/>
                <w:lang w:val="uk-UA"/>
              </w:rPr>
            </w:pPr>
            <w:proofErr w:type="spellStart"/>
            <w:r w:rsidRPr="008B3923">
              <w:rPr>
                <w:color w:val="000000"/>
                <w:sz w:val="26"/>
                <w:szCs w:val="26"/>
              </w:rPr>
              <w:t>Дзюргалюк</w:t>
            </w:r>
            <w:proofErr w:type="spellEnd"/>
            <w:r w:rsidRPr="008B392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B3923">
              <w:rPr>
                <w:color w:val="000000"/>
                <w:sz w:val="26"/>
                <w:szCs w:val="26"/>
              </w:rPr>
              <w:t>Ігор</w:t>
            </w:r>
            <w:proofErr w:type="spellEnd"/>
            <w:r w:rsidRPr="008B392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B3923">
              <w:rPr>
                <w:color w:val="000000"/>
                <w:sz w:val="26"/>
                <w:szCs w:val="26"/>
              </w:rPr>
              <w:t>Юрійович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>1995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8B3923">
              <w:rPr>
                <w:color w:val="000000"/>
                <w:sz w:val="26"/>
                <w:szCs w:val="26"/>
              </w:rPr>
              <w:t>Межиріччя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> </w:t>
            </w:r>
          </w:p>
        </w:tc>
      </w:tr>
      <w:tr w:rsidR="008B3923" w:rsidRPr="008720DC" w:rsidTr="008B3923">
        <w:trPr>
          <w:trHeight w:val="300"/>
        </w:trPr>
        <w:tc>
          <w:tcPr>
            <w:tcW w:w="709" w:type="dxa"/>
            <w:shd w:val="clear" w:color="000000" w:fill="FFFFFF"/>
          </w:tcPr>
          <w:p w:rsidR="008B3923" w:rsidRPr="008720DC" w:rsidRDefault="008B3923" w:rsidP="008B3923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8B3923" w:rsidRPr="008B3923" w:rsidRDefault="008B3923" w:rsidP="008B3923">
            <w:pPr>
              <w:rPr>
                <w:bCs/>
                <w:sz w:val="26"/>
                <w:szCs w:val="26"/>
                <w:lang w:val="uk-UA"/>
              </w:rPr>
            </w:pPr>
            <w:proofErr w:type="spellStart"/>
            <w:r w:rsidRPr="008B3923">
              <w:rPr>
                <w:color w:val="000000"/>
                <w:sz w:val="26"/>
                <w:szCs w:val="26"/>
              </w:rPr>
              <w:t>Кващишин</w:t>
            </w:r>
            <w:proofErr w:type="spellEnd"/>
            <w:r w:rsidRPr="008B3923">
              <w:rPr>
                <w:color w:val="000000"/>
                <w:sz w:val="26"/>
                <w:szCs w:val="26"/>
              </w:rPr>
              <w:t xml:space="preserve"> Ярослав Михайлович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>1975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8B3923">
              <w:rPr>
                <w:color w:val="000000"/>
                <w:sz w:val="26"/>
                <w:szCs w:val="26"/>
              </w:rPr>
              <w:t>Межиріччя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> </w:t>
            </w:r>
          </w:p>
        </w:tc>
      </w:tr>
      <w:tr w:rsidR="008B3923" w:rsidRPr="008720DC" w:rsidTr="008B3923">
        <w:trPr>
          <w:trHeight w:val="300"/>
        </w:trPr>
        <w:tc>
          <w:tcPr>
            <w:tcW w:w="709" w:type="dxa"/>
            <w:shd w:val="clear" w:color="000000" w:fill="FFFFFF"/>
          </w:tcPr>
          <w:p w:rsidR="008B3923" w:rsidRPr="008720DC" w:rsidRDefault="008B3923" w:rsidP="008B3923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8B3923" w:rsidRPr="008B3923" w:rsidRDefault="008B3923" w:rsidP="008B3923">
            <w:pPr>
              <w:rPr>
                <w:bCs/>
                <w:sz w:val="26"/>
                <w:szCs w:val="26"/>
                <w:lang w:val="uk-UA"/>
              </w:rPr>
            </w:pPr>
            <w:proofErr w:type="spellStart"/>
            <w:r w:rsidRPr="008B3923">
              <w:rPr>
                <w:color w:val="000000"/>
                <w:sz w:val="26"/>
                <w:szCs w:val="26"/>
              </w:rPr>
              <w:t>Мишок</w:t>
            </w:r>
            <w:proofErr w:type="spellEnd"/>
            <w:r w:rsidRPr="008B3923">
              <w:rPr>
                <w:color w:val="000000"/>
                <w:sz w:val="26"/>
                <w:szCs w:val="26"/>
              </w:rPr>
              <w:t xml:space="preserve"> Тарас </w:t>
            </w:r>
            <w:proofErr w:type="spellStart"/>
            <w:r w:rsidRPr="008B3923">
              <w:rPr>
                <w:color w:val="000000"/>
                <w:sz w:val="26"/>
                <w:szCs w:val="26"/>
              </w:rPr>
              <w:t>Васильович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>1991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8B3923">
              <w:rPr>
                <w:color w:val="000000"/>
                <w:sz w:val="26"/>
                <w:szCs w:val="26"/>
              </w:rPr>
              <w:t>Межиріччя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> </w:t>
            </w:r>
          </w:p>
        </w:tc>
      </w:tr>
      <w:tr w:rsidR="008B3923" w:rsidRPr="008720DC" w:rsidTr="008B3923">
        <w:trPr>
          <w:trHeight w:val="300"/>
        </w:trPr>
        <w:tc>
          <w:tcPr>
            <w:tcW w:w="709" w:type="dxa"/>
            <w:shd w:val="clear" w:color="000000" w:fill="FFFFFF"/>
          </w:tcPr>
          <w:p w:rsidR="008B3923" w:rsidRPr="008720DC" w:rsidRDefault="008B3923" w:rsidP="008B3923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8B3923" w:rsidRPr="008B3923" w:rsidRDefault="008B3923" w:rsidP="008B3923">
            <w:pPr>
              <w:rPr>
                <w:bCs/>
                <w:sz w:val="26"/>
                <w:szCs w:val="26"/>
                <w:lang w:val="uk-UA"/>
              </w:rPr>
            </w:pPr>
            <w:proofErr w:type="spellStart"/>
            <w:r w:rsidRPr="008B3923">
              <w:rPr>
                <w:color w:val="000000"/>
                <w:sz w:val="26"/>
                <w:szCs w:val="26"/>
              </w:rPr>
              <w:t>Вертельник</w:t>
            </w:r>
            <w:proofErr w:type="spellEnd"/>
            <w:r w:rsidRPr="008B3923">
              <w:rPr>
                <w:color w:val="000000"/>
                <w:sz w:val="26"/>
                <w:szCs w:val="26"/>
              </w:rPr>
              <w:t xml:space="preserve"> Роман Михайлович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>1972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8B3923">
              <w:rPr>
                <w:color w:val="000000"/>
                <w:sz w:val="26"/>
                <w:szCs w:val="26"/>
              </w:rPr>
              <w:t>Межиріччя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> </w:t>
            </w:r>
          </w:p>
        </w:tc>
      </w:tr>
      <w:tr w:rsidR="008B3923" w:rsidRPr="008720DC" w:rsidTr="008B3923">
        <w:trPr>
          <w:trHeight w:val="600"/>
        </w:trPr>
        <w:tc>
          <w:tcPr>
            <w:tcW w:w="709" w:type="dxa"/>
            <w:shd w:val="clear" w:color="000000" w:fill="FFFFFF"/>
          </w:tcPr>
          <w:p w:rsidR="008B3923" w:rsidRPr="008720DC" w:rsidRDefault="008B3923" w:rsidP="008B3923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8B3923" w:rsidRPr="008B3923" w:rsidRDefault="008B3923" w:rsidP="008B3923">
            <w:pPr>
              <w:rPr>
                <w:bCs/>
                <w:sz w:val="26"/>
                <w:szCs w:val="26"/>
                <w:lang w:val="uk-UA"/>
              </w:rPr>
            </w:pPr>
            <w:proofErr w:type="spellStart"/>
            <w:r w:rsidRPr="008B3923">
              <w:rPr>
                <w:color w:val="000000"/>
                <w:sz w:val="26"/>
                <w:szCs w:val="26"/>
              </w:rPr>
              <w:t>Ільків</w:t>
            </w:r>
            <w:proofErr w:type="spellEnd"/>
            <w:r w:rsidRPr="008B3923">
              <w:rPr>
                <w:color w:val="000000"/>
                <w:sz w:val="26"/>
                <w:szCs w:val="26"/>
              </w:rPr>
              <w:t xml:space="preserve"> Роман </w:t>
            </w:r>
            <w:proofErr w:type="spellStart"/>
            <w:r w:rsidRPr="008B3923">
              <w:rPr>
                <w:color w:val="000000"/>
                <w:sz w:val="26"/>
                <w:szCs w:val="26"/>
              </w:rPr>
              <w:t>Ігорович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>1977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8B3923">
              <w:rPr>
                <w:color w:val="000000"/>
                <w:sz w:val="26"/>
                <w:szCs w:val="26"/>
              </w:rPr>
              <w:t>Межиріччя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> </w:t>
            </w:r>
          </w:p>
        </w:tc>
      </w:tr>
      <w:tr w:rsidR="008B3923" w:rsidRPr="008720DC" w:rsidTr="008B3923">
        <w:trPr>
          <w:trHeight w:val="600"/>
        </w:trPr>
        <w:tc>
          <w:tcPr>
            <w:tcW w:w="709" w:type="dxa"/>
            <w:shd w:val="clear" w:color="000000" w:fill="FFFFFF"/>
          </w:tcPr>
          <w:p w:rsidR="008B3923" w:rsidRPr="008720DC" w:rsidRDefault="008B3923" w:rsidP="008B3923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8B3923" w:rsidRPr="008B3923" w:rsidRDefault="008B3923" w:rsidP="008B3923">
            <w:pPr>
              <w:rPr>
                <w:bCs/>
                <w:sz w:val="26"/>
                <w:szCs w:val="26"/>
                <w:lang w:val="uk-UA"/>
              </w:rPr>
            </w:pPr>
            <w:proofErr w:type="spellStart"/>
            <w:r w:rsidRPr="008B3923">
              <w:rPr>
                <w:color w:val="000000"/>
                <w:sz w:val="26"/>
                <w:szCs w:val="26"/>
              </w:rPr>
              <w:t>Веретельник</w:t>
            </w:r>
            <w:proofErr w:type="spellEnd"/>
            <w:r w:rsidRPr="008B392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B3923">
              <w:rPr>
                <w:color w:val="000000"/>
                <w:sz w:val="26"/>
                <w:szCs w:val="26"/>
              </w:rPr>
              <w:t>Андрій</w:t>
            </w:r>
            <w:proofErr w:type="spellEnd"/>
            <w:r w:rsidRPr="008B3923">
              <w:rPr>
                <w:color w:val="000000"/>
                <w:sz w:val="26"/>
                <w:szCs w:val="26"/>
              </w:rPr>
              <w:t xml:space="preserve"> Михайлович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>1974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8B3923">
              <w:rPr>
                <w:color w:val="000000"/>
                <w:sz w:val="26"/>
                <w:szCs w:val="26"/>
              </w:rPr>
              <w:t>Межиріччя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> </w:t>
            </w:r>
          </w:p>
        </w:tc>
      </w:tr>
      <w:tr w:rsidR="008B3923" w:rsidRPr="008720DC" w:rsidTr="008B3923">
        <w:trPr>
          <w:trHeight w:val="300"/>
        </w:trPr>
        <w:tc>
          <w:tcPr>
            <w:tcW w:w="709" w:type="dxa"/>
            <w:shd w:val="clear" w:color="000000" w:fill="FFFFFF"/>
          </w:tcPr>
          <w:p w:rsidR="008B3923" w:rsidRPr="008720DC" w:rsidRDefault="008B3923" w:rsidP="008B3923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8B3923" w:rsidRPr="008B3923" w:rsidRDefault="008B3923" w:rsidP="008B3923">
            <w:pPr>
              <w:rPr>
                <w:bCs/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>Борис Тарас Степанович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>1990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8B3923">
              <w:rPr>
                <w:color w:val="000000"/>
                <w:sz w:val="26"/>
                <w:szCs w:val="26"/>
              </w:rPr>
              <w:t>Межиріччя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> </w:t>
            </w:r>
          </w:p>
        </w:tc>
      </w:tr>
      <w:tr w:rsidR="008B3923" w:rsidRPr="008720DC" w:rsidTr="008B3923">
        <w:trPr>
          <w:trHeight w:val="300"/>
        </w:trPr>
        <w:tc>
          <w:tcPr>
            <w:tcW w:w="709" w:type="dxa"/>
            <w:shd w:val="clear" w:color="000000" w:fill="FFFFFF"/>
          </w:tcPr>
          <w:p w:rsidR="008B3923" w:rsidRPr="008720DC" w:rsidRDefault="008B3923" w:rsidP="008B3923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8B3923" w:rsidRPr="008B3923" w:rsidRDefault="008B3923" w:rsidP="008B3923">
            <w:pPr>
              <w:rPr>
                <w:bCs/>
                <w:sz w:val="26"/>
                <w:szCs w:val="26"/>
                <w:lang w:val="uk-UA"/>
              </w:rPr>
            </w:pPr>
            <w:proofErr w:type="spellStart"/>
            <w:r w:rsidRPr="008B3923">
              <w:rPr>
                <w:color w:val="000000"/>
                <w:sz w:val="26"/>
                <w:szCs w:val="26"/>
              </w:rPr>
              <w:t>Гавалко</w:t>
            </w:r>
            <w:proofErr w:type="spellEnd"/>
            <w:r w:rsidRPr="008B392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B3923">
              <w:rPr>
                <w:color w:val="000000"/>
                <w:sz w:val="26"/>
                <w:szCs w:val="26"/>
              </w:rPr>
              <w:t>Андрій</w:t>
            </w:r>
            <w:proofErr w:type="spellEnd"/>
            <w:r w:rsidRPr="008B392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B3923">
              <w:rPr>
                <w:color w:val="000000"/>
                <w:sz w:val="26"/>
                <w:szCs w:val="26"/>
              </w:rPr>
              <w:t>Євгенович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>1976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8B3923">
              <w:rPr>
                <w:color w:val="000000"/>
                <w:sz w:val="26"/>
                <w:szCs w:val="26"/>
              </w:rPr>
              <w:t>Межиріччя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> </w:t>
            </w:r>
          </w:p>
        </w:tc>
      </w:tr>
      <w:tr w:rsidR="008B3923" w:rsidRPr="008720DC" w:rsidTr="008B3923">
        <w:trPr>
          <w:trHeight w:val="300"/>
        </w:trPr>
        <w:tc>
          <w:tcPr>
            <w:tcW w:w="709" w:type="dxa"/>
            <w:shd w:val="clear" w:color="000000" w:fill="FFFFFF"/>
          </w:tcPr>
          <w:p w:rsidR="008B3923" w:rsidRPr="008720DC" w:rsidRDefault="008B3923" w:rsidP="008B3923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8B3923" w:rsidRPr="008B3923" w:rsidRDefault="008B3923" w:rsidP="008B3923">
            <w:pPr>
              <w:rPr>
                <w:bCs/>
                <w:sz w:val="26"/>
                <w:szCs w:val="26"/>
                <w:lang w:val="uk-UA"/>
              </w:rPr>
            </w:pPr>
            <w:proofErr w:type="spellStart"/>
            <w:r w:rsidRPr="008B3923">
              <w:rPr>
                <w:color w:val="000000"/>
                <w:sz w:val="26"/>
                <w:szCs w:val="26"/>
              </w:rPr>
              <w:t>Теленько</w:t>
            </w:r>
            <w:proofErr w:type="spellEnd"/>
            <w:r w:rsidRPr="008B392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B3923">
              <w:rPr>
                <w:color w:val="000000"/>
                <w:sz w:val="26"/>
                <w:szCs w:val="26"/>
              </w:rPr>
              <w:t>Дмитро</w:t>
            </w:r>
            <w:proofErr w:type="spellEnd"/>
            <w:r w:rsidRPr="008B3923">
              <w:rPr>
                <w:color w:val="000000"/>
                <w:sz w:val="26"/>
                <w:szCs w:val="26"/>
              </w:rPr>
              <w:t xml:space="preserve"> Павлович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>1976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8B3923">
              <w:rPr>
                <w:color w:val="000000"/>
                <w:sz w:val="26"/>
                <w:szCs w:val="26"/>
              </w:rPr>
              <w:t>Межиріччя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> </w:t>
            </w:r>
          </w:p>
        </w:tc>
      </w:tr>
      <w:tr w:rsidR="008B3923" w:rsidRPr="008720DC" w:rsidTr="008B3923">
        <w:trPr>
          <w:trHeight w:val="300"/>
        </w:trPr>
        <w:tc>
          <w:tcPr>
            <w:tcW w:w="709" w:type="dxa"/>
            <w:shd w:val="clear" w:color="000000" w:fill="FFFFFF"/>
          </w:tcPr>
          <w:p w:rsidR="008B3923" w:rsidRPr="008720DC" w:rsidRDefault="008B3923" w:rsidP="008B3923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8B3923" w:rsidRPr="008B3923" w:rsidRDefault="008B3923" w:rsidP="008B3923">
            <w:pPr>
              <w:rPr>
                <w:bCs/>
                <w:sz w:val="26"/>
                <w:szCs w:val="26"/>
                <w:lang w:val="uk-UA"/>
              </w:rPr>
            </w:pPr>
            <w:proofErr w:type="spellStart"/>
            <w:r w:rsidRPr="008B3923">
              <w:rPr>
                <w:color w:val="000000"/>
                <w:sz w:val="26"/>
                <w:szCs w:val="26"/>
              </w:rPr>
              <w:t>Байбородін</w:t>
            </w:r>
            <w:proofErr w:type="spellEnd"/>
            <w:r w:rsidRPr="008B392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B3923">
              <w:rPr>
                <w:color w:val="000000"/>
                <w:sz w:val="26"/>
                <w:szCs w:val="26"/>
              </w:rPr>
              <w:t>Сергій</w:t>
            </w:r>
            <w:proofErr w:type="spellEnd"/>
            <w:r w:rsidRPr="008B392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B3923">
              <w:rPr>
                <w:color w:val="000000"/>
                <w:sz w:val="26"/>
                <w:szCs w:val="26"/>
              </w:rPr>
              <w:t>Віталійович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>1981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8B3923">
              <w:rPr>
                <w:color w:val="000000"/>
                <w:sz w:val="26"/>
                <w:szCs w:val="26"/>
              </w:rPr>
              <w:t>Межиріччя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> </w:t>
            </w:r>
          </w:p>
        </w:tc>
      </w:tr>
      <w:tr w:rsidR="008B3923" w:rsidRPr="008720DC" w:rsidTr="008B3923">
        <w:trPr>
          <w:trHeight w:val="600"/>
        </w:trPr>
        <w:tc>
          <w:tcPr>
            <w:tcW w:w="709" w:type="dxa"/>
            <w:shd w:val="clear" w:color="000000" w:fill="FFFFFF"/>
          </w:tcPr>
          <w:p w:rsidR="008B3923" w:rsidRPr="008720DC" w:rsidRDefault="008B3923" w:rsidP="008B3923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8B3923" w:rsidRPr="008B3923" w:rsidRDefault="008B3923" w:rsidP="008B3923">
            <w:pPr>
              <w:rPr>
                <w:bCs/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 xml:space="preserve">Величко </w:t>
            </w:r>
            <w:proofErr w:type="spellStart"/>
            <w:r w:rsidRPr="008B3923">
              <w:rPr>
                <w:color w:val="000000"/>
                <w:sz w:val="26"/>
                <w:szCs w:val="26"/>
              </w:rPr>
              <w:t>Андрій</w:t>
            </w:r>
            <w:proofErr w:type="spellEnd"/>
            <w:r w:rsidRPr="008B3923">
              <w:rPr>
                <w:color w:val="000000"/>
                <w:sz w:val="26"/>
                <w:szCs w:val="26"/>
              </w:rPr>
              <w:t xml:space="preserve"> Богданович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>1983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8B3923">
              <w:rPr>
                <w:color w:val="000000"/>
                <w:sz w:val="26"/>
                <w:szCs w:val="26"/>
              </w:rPr>
              <w:t>Межиріччя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> </w:t>
            </w:r>
          </w:p>
        </w:tc>
      </w:tr>
      <w:tr w:rsidR="008B3923" w:rsidRPr="008720DC" w:rsidTr="008B3923">
        <w:trPr>
          <w:trHeight w:val="300"/>
        </w:trPr>
        <w:tc>
          <w:tcPr>
            <w:tcW w:w="709" w:type="dxa"/>
            <w:shd w:val="clear" w:color="000000" w:fill="FFFFFF"/>
          </w:tcPr>
          <w:p w:rsidR="008B3923" w:rsidRPr="008720DC" w:rsidRDefault="008B3923" w:rsidP="008B3923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8B3923" w:rsidRPr="008B3923" w:rsidRDefault="008B3923" w:rsidP="008B3923">
            <w:pPr>
              <w:rPr>
                <w:bCs/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 xml:space="preserve">Величко </w:t>
            </w:r>
            <w:proofErr w:type="spellStart"/>
            <w:r w:rsidRPr="008B3923">
              <w:rPr>
                <w:color w:val="000000"/>
                <w:sz w:val="26"/>
                <w:szCs w:val="26"/>
              </w:rPr>
              <w:t>Володимир</w:t>
            </w:r>
            <w:proofErr w:type="spellEnd"/>
            <w:r w:rsidRPr="008B3923">
              <w:rPr>
                <w:color w:val="000000"/>
                <w:sz w:val="26"/>
                <w:szCs w:val="26"/>
              </w:rPr>
              <w:t xml:space="preserve"> Богданович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>1984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8B3923">
              <w:rPr>
                <w:color w:val="000000"/>
                <w:sz w:val="26"/>
                <w:szCs w:val="26"/>
              </w:rPr>
              <w:t>Межиріччя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> </w:t>
            </w:r>
          </w:p>
        </w:tc>
      </w:tr>
      <w:tr w:rsidR="008B3923" w:rsidRPr="008720DC" w:rsidTr="008B3923">
        <w:trPr>
          <w:trHeight w:val="300"/>
        </w:trPr>
        <w:tc>
          <w:tcPr>
            <w:tcW w:w="709" w:type="dxa"/>
            <w:shd w:val="clear" w:color="000000" w:fill="FFFFFF"/>
          </w:tcPr>
          <w:p w:rsidR="008B3923" w:rsidRPr="008720DC" w:rsidRDefault="008B3923" w:rsidP="008B3923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8B3923" w:rsidRPr="008B3923" w:rsidRDefault="008B3923" w:rsidP="008B3923">
            <w:pPr>
              <w:rPr>
                <w:bCs/>
                <w:sz w:val="26"/>
                <w:szCs w:val="26"/>
                <w:lang w:val="uk-UA"/>
              </w:rPr>
            </w:pPr>
            <w:proofErr w:type="spellStart"/>
            <w:r w:rsidRPr="008B3923">
              <w:rPr>
                <w:color w:val="000000"/>
                <w:sz w:val="26"/>
                <w:szCs w:val="26"/>
              </w:rPr>
              <w:t>Нестерук</w:t>
            </w:r>
            <w:proofErr w:type="spellEnd"/>
            <w:r w:rsidRPr="008B392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B3923">
              <w:rPr>
                <w:color w:val="000000"/>
                <w:sz w:val="26"/>
                <w:szCs w:val="26"/>
              </w:rPr>
              <w:t>Сергій</w:t>
            </w:r>
            <w:proofErr w:type="spellEnd"/>
            <w:r w:rsidRPr="008B3923">
              <w:rPr>
                <w:color w:val="000000"/>
                <w:sz w:val="26"/>
                <w:szCs w:val="26"/>
              </w:rPr>
              <w:t xml:space="preserve"> Федорович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>1969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8B3923">
              <w:rPr>
                <w:color w:val="000000"/>
                <w:sz w:val="26"/>
                <w:szCs w:val="26"/>
              </w:rPr>
              <w:t>Межиріччя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> </w:t>
            </w:r>
          </w:p>
        </w:tc>
      </w:tr>
      <w:tr w:rsidR="008B3923" w:rsidRPr="008720DC" w:rsidTr="008B3923">
        <w:trPr>
          <w:trHeight w:val="300"/>
        </w:trPr>
        <w:tc>
          <w:tcPr>
            <w:tcW w:w="709" w:type="dxa"/>
            <w:shd w:val="clear" w:color="000000" w:fill="FFFFFF"/>
          </w:tcPr>
          <w:p w:rsidR="008B3923" w:rsidRPr="008720DC" w:rsidRDefault="008B3923" w:rsidP="008B3923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8B3923" w:rsidRPr="008B3923" w:rsidRDefault="008B3923" w:rsidP="008B3923">
            <w:pPr>
              <w:rPr>
                <w:bCs/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>Пелех Василь Степанович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>1971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8B3923">
              <w:rPr>
                <w:color w:val="000000"/>
                <w:sz w:val="26"/>
                <w:szCs w:val="26"/>
              </w:rPr>
              <w:t>Межиріччя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> </w:t>
            </w:r>
          </w:p>
        </w:tc>
      </w:tr>
      <w:tr w:rsidR="008B3923" w:rsidRPr="008720DC" w:rsidTr="008B3923">
        <w:trPr>
          <w:trHeight w:val="406"/>
        </w:trPr>
        <w:tc>
          <w:tcPr>
            <w:tcW w:w="709" w:type="dxa"/>
            <w:shd w:val="clear" w:color="000000" w:fill="FFFFFF"/>
          </w:tcPr>
          <w:p w:rsidR="008B3923" w:rsidRPr="008720DC" w:rsidRDefault="008B3923" w:rsidP="008B3923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8B3923" w:rsidRPr="008B3923" w:rsidRDefault="008B3923" w:rsidP="008B3923">
            <w:pPr>
              <w:rPr>
                <w:bCs/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 xml:space="preserve">Махно Петро </w:t>
            </w:r>
            <w:proofErr w:type="spellStart"/>
            <w:r w:rsidRPr="008B3923">
              <w:rPr>
                <w:color w:val="000000"/>
                <w:sz w:val="26"/>
                <w:szCs w:val="26"/>
              </w:rPr>
              <w:t>Володимирович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>1969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8B3923">
              <w:rPr>
                <w:color w:val="000000"/>
                <w:sz w:val="26"/>
                <w:szCs w:val="26"/>
              </w:rPr>
              <w:t>Межиріччя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> </w:t>
            </w:r>
          </w:p>
        </w:tc>
      </w:tr>
      <w:tr w:rsidR="008B3923" w:rsidRPr="008720DC" w:rsidTr="008B3923">
        <w:trPr>
          <w:trHeight w:val="300"/>
        </w:trPr>
        <w:tc>
          <w:tcPr>
            <w:tcW w:w="709" w:type="dxa"/>
            <w:shd w:val="clear" w:color="000000" w:fill="FFFFFF"/>
          </w:tcPr>
          <w:p w:rsidR="008B3923" w:rsidRPr="008720DC" w:rsidRDefault="008B3923" w:rsidP="008B3923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8B3923" w:rsidRPr="008B3923" w:rsidRDefault="008B3923" w:rsidP="008B3923">
            <w:pPr>
              <w:rPr>
                <w:bCs/>
                <w:sz w:val="26"/>
                <w:szCs w:val="26"/>
                <w:lang w:val="uk-UA"/>
              </w:rPr>
            </w:pPr>
            <w:proofErr w:type="spellStart"/>
            <w:r w:rsidRPr="008B3923">
              <w:rPr>
                <w:color w:val="000000"/>
                <w:sz w:val="26"/>
                <w:szCs w:val="26"/>
              </w:rPr>
              <w:t>Мишок</w:t>
            </w:r>
            <w:proofErr w:type="spellEnd"/>
            <w:r w:rsidRPr="008B3923">
              <w:rPr>
                <w:color w:val="000000"/>
                <w:sz w:val="26"/>
                <w:szCs w:val="26"/>
              </w:rPr>
              <w:t xml:space="preserve"> Василь </w:t>
            </w:r>
            <w:proofErr w:type="spellStart"/>
            <w:r w:rsidRPr="008B3923">
              <w:rPr>
                <w:color w:val="000000"/>
                <w:sz w:val="26"/>
                <w:szCs w:val="26"/>
              </w:rPr>
              <w:t>Миколайович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>1974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8B3923">
              <w:rPr>
                <w:color w:val="000000"/>
                <w:sz w:val="26"/>
                <w:szCs w:val="26"/>
              </w:rPr>
              <w:t>Межиріччя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> </w:t>
            </w:r>
          </w:p>
        </w:tc>
      </w:tr>
      <w:tr w:rsidR="008B3923" w:rsidRPr="008720DC" w:rsidTr="008B3923">
        <w:trPr>
          <w:trHeight w:val="300"/>
        </w:trPr>
        <w:tc>
          <w:tcPr>
            <w:tcW w:w="709" w:type="dxa"/>
            <w:shd w:val="clear" w:color="000000" w:fill="FFFFFF"/>
          </w:tcPr>
          <w:p w:rsidR="008B3923" w:rsidRPr="008720DC" w:rsidRDefault="008B3923" w:rsidP="008B3923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8B3923" w:rsidRPr="008B3923" w:rsidRDefault="008B3923" w:rsidP="008B3923">
            <w:pPr>
              <w:rPr>
                <w:bCs/>
                <w:sz w:val="26"/>
                <w:szCs w:val="26"/>
                <w:lang w:val="uk-UA"/>
              </w:rPr>
            </w:pPr>
            <w:proofErr w:type="spellStart"/>
            <w:r w:rsidRPr="008B3923">
              <w:rPr>
                <w:color w:val="000000"/>
                <w:sz w:val="26"/>
                <w:szCs w:val="26"/>
              </w:rPr>
              <w:t>Гавалко</w:t>
            </w:r>
            <w:proofErr w:type="spellEnd"/>
            <w:r w:rsidRPr="008B392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B3923">
              <w:rPr>
                <w:color w:val="000000"/>
                <w:sz w:val="26"/>
                <w:szCs w:val="26"/>
              </w:rPr>
              <w:t>Ігор</w:t>
            </w:r>
            <w:proofErr w:type="spellEnd"/>
            <w:r w:rsidRPr="008B392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B3923">
              <w:rPr>
                <w:color w:val="000000"/>
                <w:sz w:val="26"/>
                <w:szCs w:val="26"/>
              </w:rPr>
              <w:t>Васильович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>1968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8B3923">
              <w:rPr>
                <w:color w:val="000000"/>
                <w:sz w:val="26"/>
                <w:szCs w:val="26"/>
              </w:rPr>
              <w:t>Межиріччя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> </w:t>
            </w:r>
          </w:p>
        </w:tc>
      </w:tr>
      <w:tr w:rsidR="008B3923" w:rsidRPr="008720DC" w:rsidTr="008B3923">
        <w:trPr>
          <w:trHeight w:val="600"/>
        </w:trPr>
        <w:tc>
          <w:tcPr>
            <w:tcW w:w="709" w:type="dxa"/>
            <w:shd w:val="clear" w:color="000000" w:fill="FFFFFF"/>
          </w:tcPr>
          <w:p w:rsidR="008B3923" w:rsidRPr="008720DC" w:rsidRDefault="008B3923" w:rsidP="008B3923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8B3923" w:rsidRPr="008B3923" w:rsidRDefault="008B3923" w:rsidP="008B3923">
            <w:pPr>
              <w:rPr>
                <w:bCs/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 xml:space="preserve">Дрозд </w:t>
            </w:r>
            <w:proofErr w:type="spellStart"/>
            <w:r w:rsidRPr="008B3923">
              <w:rPr>
                <w:color w:val="000000"/>
                <w:sz w:val="26"/>
                <w:szCs w:val="26"/>
              </w:rPr>
              <w:t>Віктор</w:t>
            </w:r>
            <w:proofErr w:type="spellEnd"/>
            <w:r w:rsidRPr="008B392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B3923">
              <w:rPr>
                <w:color w:val="000000"/>
                <w:sz w:val="26"/>
                <w:szCs w:val="26"/>
              </w:rPr>
              <w:t>Олександрович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>1978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8B3923">
              <w:rPr>
                <w:color w:val="000000"/>
                <w:sz w:val="26"/>
                <w:szCs w:val="26"/>
              </w:rPr>
              <w:t>Межиріччя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> </w:t>
            </w:r>
          </w:p>
        </w:tc>
      </w:tr>
      <w:tr w:rsidR="008B3923" w:rsidRPr="008720DC" w:rsidTr="008B3923">
        <w:trPr>
          <w:trHeight w:val="300"/>
        </w:trPr>
        <w:tc>
          <w:tcPr>
            <w:tcW w:w="709" w:type="dxa"/>
            <w:shd w:val="clear" w:color="000000" w:fill="FFFFFF"/>
          </w:tcPr>
          <w:p w:rsidR="008B3923" w:rsidRPr="008720DC" w:rsidRDefault="008B3923" w:rsidP="008B3923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8B3923" w:rsidRPr="008B3923" w:rsidRDefault="008B3923" w:rsidP="008B3923">
            <w:pPr>
              <w:rPr>
                <w:bCs/>
                <w:sz w:val="26"/>
                <w:szCs w:val="26"/>
                <w:lang w:val="uk-UA"/>
              </w:rPr>
            </w:pPr>
            <w:proofErr w:type="spellStart"/>
            <w:r w:rsidRPr="008B3923">
              <w:rPr>
                <w:color w:val="000000"/>
                <w:sz w:val="26"/>
                <w:szCs w:val="26"/>
              </w:rPr>
              <w:t>Мись</w:t>
            </w:r>
            <w:proofErr w:type="spellEnd"/>
            <w:r w:rsidRPr="008B392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B3923">
              <w:rPr>
                <w:color w:val="000000"/>
                <w:sz w:val="26"/>
                <w:szCs w:val="26"/>
              </w:rPr>
              <w:t>Ігор</w:t>
            </w:r>
            <w:proofErr w:type="spellEnd"/>
            <w:r w:rsidRPr="008B392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B3923">
              <w:rPr>
                <w:color w:val="000000"/>
                <w:sz w:val="26"/>
                <w:szCs w:val="26"/>
              </w:rPr>
              <w:t>Володимирович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>1967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8B3923">
              <w:rPr>
                <w:color w:val="000000"/>
                <w:sz w:val="26"/>
                <w:szCs w:val="26"/>
              </w:rPr>
              <w:t>Межиріччя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> </w:t>
            </w:r>
          </w:p>
        </w:tc>
      </w:tr>
      <w:tr w:rsidR="008B3923" w:rsidRPr="008720DC" w:rsidTr="008B3923">
        <w:trPr>
          <w:trHeight w:val="600"/>
        </w:trPr>
        <w:tc>
          <w:tcPr>
            <w:tcW w:w="709" w:type="dxa"/>
            <w:shd w:val="clear" w:color="000000" w:fill="FFFFFF"/>
          </w:tcPr>
          <w:p w:rsidR="008B3923" w:rsidRPr="008720DC" w:rsidRDefault="008B3923" w:rsidP="008B3923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8B3923" w:rsidRPr="008B3923" w:rsidRDefault="008B3923" w:rsidP="008B3923">
            <w:pPr>
              <w:rPr>
                <w:bCs/>
                <w:sz w:val="26"/>
                <w:szCs w:val="26"/>
                <w:lang w:val="uk-UA"/>
              </w:rPr>
            </w:pPr>
            <w:proofErr w:type="spellStart"/>
            <w:r w:rsidRPr="008B3923">
              <w:rPr>
                <w:color w:val="000000"/>
                <w:sz w:val="26"/>
                <w:szCs w:val="26"/>
              </w:rPr>
              <w:t>Мись</w:t>
            </w:r>
            <w:proofErr w:type="spellEnd"/>
            <w:r w:rsidRPr="008B3923">
              <w:rPr>
                <w:color w:val="000000"/>
                <w:sz w:val="26"/>
                <w:szCs w:val="26"/>
              </w:rPr>
              <w:t xml:space="preserve"> Роман </w:t>
            </w:r>
            <w:proofErr w:type="spellStart"/>
            <w:r w:rsidRPr="008B3923">
              <w:rPr>
                <w:color w:val="000000"/>
                <w:sz w:val="26"/>
                <w:szCs w:val="26"/>
              </w:rPr>
              <w:t>Ігорович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>1991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8B3923">
              <w:rPr>
                <w:color w:val="000000"/>
                <w:sz w:val="26"/>
                <w:szCs w:val="26"/>
              </w:rPr>
              <w:t>Межиріччя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> </w:t>
            </w:r>
          </w:p>
        </w:tc>
      </w:tr>
      <w:tr w:rsidR="008B3923" w:rsidRPr="008720DC" w:rsidTr="008B3923">
        <w:trPr>
          <w:trHeight w:val="600"/>
        </w:trPr>
        <w:tc>
          <w:tcPr>
            <w:tcW w:w="709" w:type="dxa"/>
            <w:shd w:val="clear" w:color="000000" w:fill="FFFFFF"/>
          </w:tcPr>
          <w:p w:rsidR="008B3923" w:rsidRPr="008720DC" w:rsidRDefault="008B3923" w:rsidP="008B3923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8B3923" w:rsidRPr="008B3923" w:rsidRDefault="008B3923" w:rsidP="008B3923">
            <w:pPr>
              <w:rPr>
                <w:bCs/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 xml:space="preserve">Курта </w:t>
            </w:r>
            <w:proofErr w:type="spellStart"/>
            <w:r w:rsidRPr="008B3923">
              <w:rPr>
                <w:color w:val="000000"/>
                <w:sz w:val="26"/>
                <w:szCs w:val="26"/>
              </w:rPr>
              <w:t>Іван</w:t>
            </w:r>
            <w:proofErr w:type="spellEnd"/>
            <w:r w:rsidRPr="008B3923">
              <w:rPr>
                <w:color w:val="000000"/>
                <w:sz w:val="26"/>
                <w:szCs w:val="26"/>
              </w:rPr>
              <w:t xml:space="preserve"> Степанович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>1991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8B3923">
              <w:rPr>
                <w:color w:val="000000"/>
                <w:sz w:val="26"/>
                <w:szCs w:val="26"/>
              </w:rPr>
              <w:t>Межиріччя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> </w:t>
            </w:r>
          </w:p>
        </w:tc>
      </w:tr>
      <w:tr w:rsidR="008B3923" w:rsidRPr="008720DC" w:rsidTr="008B3923">
        <w:trPr>
          <w:trHeight w:val="300"/>
        </w:trPr>
        <w:tc>
          <w:tcPr>
            <w:tcW w:w="709" w:type="dxa"/>
            <w:shd w:val="clear" w:color="000000" w:fill="FFFFFF"/>
          </w:tcPr>
          <w:p w:rsidR="008B3923" w:rsidRPr="008720DC" w:rsidRDefault="008B3923" w:rsidP="008B3923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8B3923" w:rsidRPr="008B3923" w:rsidRDefault="008B3923" w:rsidP="008B3923">
            <w:pPr>
              <w:rPr>
                <w:bCs/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 xml:space="preserve">Курта Богдан </w:t>
            </w:r>
            <w:proofErr w:type="spellStart"/>
            <w:r w:rsidRPr="008B3923">
              <w:rPr>
                <w:color w:val="000000"/>
                <w:sz w:val="26"/>
                <w:szCs w:val="26"/>
              </w:rPr>
              <w:t>Володимирович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>1975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8B3923">
              <w:rPr>
                <w:color w:val="000000"/>
                <w:sz w:val="26"/>
                <w:szCs w:val="26"/>
              </w:rPr>
              <w:t>Межиріччя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> </w:t>
            </w:r>
          </w:p>
        </w:tc>
      </w:tr>
      <w:tr w:rsidR="008B3923" w:rsidRPr="008720DC" w:rsidTr="008B3923">
        <w:trPr>
          <w:trHeight w:val="300"/>
        </w:trPr>
        <w:tc>
          <w:tcPr>
            <w:tcW w:w="709" w:type="dxa"/>
            <w:shd w:val="clear" w:color="000000" w:fill="FFFFFF"/>
          </w:tcPr>
          <w:p w:rsidR="008B3923" w:rsidRPr="008720DC" w:rsidRDefault="008B3923" w:rsidP="008B3923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8B3923" w:rsidRPr="008B3923" w:rsidRDefault="008B3923" w:rsidP="008B3923">
            <w:pPr>
              <w:rPr>
                <w:bCs/>
                <w:sz w:val="26"/>
                <w:szCs w:val="26"/>
                <w:lang w:val="uk-UA"/>
              </w:rPr>
            </w:pPr>
            <w:proofErr w:type="spellStart"/>
            <w:r w:rsidRPr="008B3923">
              <w:rPr>
                <w:color w:val="000000"/>
                <w:sz w:val="26"/>
                <w:szCs w:val="26"/>
              </w:rPr>
              <w:t>Війтів</w:t>
            </w:r>
            <w:proofErr w:type="spellEnd"/>
            <w:r w:rsidRPr="008B392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B3923">
              <w:rPr>
                <w:color w:val="000000"/>
                <w:sz w:val="26"/>
                <w:szCs w:val="26"/>
              </w:rPr>
              <w:t>Володимир</w:t>
            </w:r>
            <w:proofErr w:type="spellEnd"/>
            <w:r w:rsidRPr="008B392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B3923">
              <w:rPr>
                <w:color w:val="000000"/>
                <w:sz w:val="26"/>
                <w:szCs w:val="26"/>
              </w:rPr>
              <w:t>Володимирович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>1984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8B3923">
              <w:rPr>
                <w:color w:val="000000"/>
                <w:sz w:val="26"/>
                <w:szCs w:val="26"/>
              </w:rPr>
              <w:t>Межиріччя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> </w:t>
            </w:r>
          </w:p>
        </w:tc>
      </w:tr>
      <w:tr w:rsidR="008B3923" w:rsidRPr="008720DC" w:rsidTr="008B3923">
        <w:trPr>
          <w:trHeight w:val="300"/>
        </w:trPr>
        <w:tc>
          <w:tcPr>
            <w:tcW w:w="709" w:type="dxa"/>
            <w:shd w:val="clear" w:color="000000" w:fill="FFFFFF"/>
          </w:tcPr>
          <w:p w:rsidR="008B3923" w:rsidRPr="008720DC" w:rsidRDefault="008B3923" w:rsidP="008B3923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8B3923" w:rsidRPr="008B3923" w:rsidRDefault="008B3923" w:rsidP="008B3923">
            <w:pPr>
              <w:rPr>
                <w:bCs/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 xml:space="preserve">Лесик </w:t>
            </w:r>
            <w:proofErr w:type="spellStart"/>
            <w:r w:rsidRPr="008B3923">
              <w:rPr>
                <w:color w:val="000000"/>
                <w:sz w:val="26"/>
                <w:szCs w:val="26"/>
              </w:rPr>
              <w:t>Іван</w:t>
            </w:r>
            <w:proofErr w:type="spellEnd"/>
            <w:r w:rsidRPr="008B392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B3923">
              <w:rPr>
                <w:color w:val="000000"/>
                <w:sz w:val="26"/>
                <w:szCs w:val="26"/>
              </w:rPr>
              <w:t>Віталійович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>1994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8B3923">
              <w:rPr>
                <w:color w:val="000000"/>
                <w:sz w:val="26"/>
                <w:szCs w:val="26"/>
              </w:rPr>
              <w:t>Межиріччя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> </w:t>
            </w:r>
          </w:p>
        </w:tc>
      </w:tr>
      <w:tr w:rsidR="008B3923" w:rsidRPr="008720DC" w:rsidTr="008B3923">
        <w:trPr>
          <w:trHeight w:val="300"/>
        </w:trPr>
        <w:tc>
          <w:tcPr>
            <w:tcW w:w="709" w:type="dxa"/>
            <w:shd w:val="clear" w:color="000000" w:fill="FFFFFF"/>
          </w:tcPr>
          <w:p w:rsidR="008B3923" w:rsidRPr="008720DC" w:rsidRDefault="008B3923" w:rsidP="008B3923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8B3923" w:rsidRPr="008B3923" w:rsidRDefault="008B3923" w:rsidP="008B3923">
            <w:pPr>
              <w:rPr>
                <w:bCs/>
                <w:sz w:val="26"/>
                <w:szCs w:val="26"/>
                <w:lang w:val="uk-UA"/>
              </w:rPr>
            </w:pPr>
            <w:proofErr w:type="spellStart"/>
            <w:r w:rsidRPr="008B3923">
              <w:rPr>
                <w:color w:val="000000"/>
                <w:sz w:val="26"/>
                <w:szCs w:val="26"/>
              </w:rPr>
              <w:t>Очич</w:t>
            </w:r>
            <w:proofErr w:type="spellEnd"/>
            <w:r w:rsidRPr="008B3923">
              <w:rPr>
                <w:color w:val="000000"/>
                <w:sz w:val="26"/>
                <w:szCs w:val="26"/>
              </w:rPr>
              <w:t xml:space="preserve"> Михайло </w:t>
            </w:r>
            <w:proofErr w:type="spellStart"/>
            <w:r w:rsidRPr="008B3923">
              <w:rPr>
                <w:color w:val="000000"/>
                <w:sz w:val="26"/>
                <w:szCs w:val="26"/>
              </w:rPr>
              <w:t>Ігорович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>1994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8B3923">
              <w:rPr>
                <w:color w:val="000000"/>
                <w:sz w:val="26"/>
                <w:szCs w:val="26"/>
              </w:rPr>
              <w:t>Межиріччя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> </w:t>
            </w:r>
          </w:p>
        </w:tc>
      </w:tr>
      <w:tr w:rsidR="008B3923" w:rsidRPr="008720DC" w:rsidTr="008B3923">
        <w:trPr>
          <w:trHeight w:val="300"/>
        </w:trPr>
        <w:tc>
          <w:tcPr>
            <w:tcW w:w="709" w:type="dxa"/>
            <w:shd w:val="clear" w:color="000000" w:fill="FFFFFF"/>
          </w:tcPr>
          <w:p w:rsidR="008B3923" w:rsidRPr="008720DC" w:rsidRDefault="008B3923" w:rsidP="008B3923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8B3923" w:rsidRPr="008B3923" w:rsidRDefault="008B3923" w:rsidP="008B3923">
            <w:pPr>
              <w:rPr>
                <w:bCs/>
                <w:sz w:val="26"/>
                <w:szCs w:val="26"/>
                <w:lang w:val="uk-UA"/>
              </w:rPr>
            </w:pPr>
            <w:proofErr w:type="spellStart"/>
            <w:r w:rsidRPr="008B3923">
              <w:rPr>
                <w:color w:val="000000"/>
                <w:sz w:val="26"/>
                <w:szCs w:val="26"/>
              </w:rPr>
              <w:t>Забайрачний</w:t>
            </w:r>
            <w:proofErr w:type="spellEnd"/>
            <w:r w:rsidRPr="008B392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B3923">
              <w:rPr>
                <w:color w:val="000000"/>
                <w:sz w:val="26"/>
                <w:szCs w:val="26"/>
              </w:rPr>
              <w:t>Володимир</w:t>
            </w:r>
            <w:proofErr w:type="spellEnd"/>
            <w:r w:rsidRPr="008B3923">
              <w:rPr>
                <w:color w:val="000000"/>
                <w:sz w:val="26"/>
                <w:szCs w:val="26"/>
              </w:rPr>
              <w:t xml:space="preserve"> Петрович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>1988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8B3923">
              <w:rPr>
                <w:color w:val="000000"/>
                <w:sz w:val="26"/>
                <w:szCs w:val="26"/>
              </w:rPr>
              <w:t>Межиріччя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> </w:t>
            </w:r>
          </w:p>
        </w:tc>
      </w:tr>
      <w:tr w:rsidR="008B3923" w:rsidRPr="008720DC" w:rsidTr="008B3923">
        <w:trPr>
          <w:trHeight w:val="300"/>
        </w:trPr>
        <w:tc>
          <w:tcPr>
            <w:tcW w:w="709" w:type="dxa"/>
            <w:shd w:val="clear" w:color="000000" w:fill="FFFFFF"/>
          </w:tcPr>
          <w:p w:rsidR="008B3923" w:rsidRPr="008720DC" w:rsidRDefault="008B3923" w:rsidP="008B3923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8B3923" w:rsidRPr="008B3923" w:rsidRDefault="008B3923" w:rsidP="008B3923">
            <w:pPr>
              <w:rPr>
                <w:bCs/>
                <w:sz w:val="26"/>
                <w:szCs w:val="26"/>
                <w:lang w:val="uk-UA"/>
              </w:rPr>
            </w:pPr>
            <w:proofErr w:type="spellStart"/>
            <w:r w:rsidRPr="008B3923">
              <w:rPr>
                <w:color w:val="000000"/>
                <w:sz w:val="26"/>
                <w:szCs w:val="26"/>
              </w:rPr>
              <w:t>Массур</w:t>
            </w:r>
            <w:proofErr w:type="spellEnd"/>
            <w:r w:rsidRPr="008B392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B3923">
              <w:rPr>
                <w:color w:val="000000"/>
                <w:sz w:val="26"/>
                <w:szCs w:val="26"/>
              </w:rPr>
              <w:t>Юрій</w:t>
            </w:r>
            <w:proofErr w:type="spellEnd"/>
            <w:r w:rsidRPr="008B392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B3923">
              <w:rPr>
                <w:color w:val="000000"/>
                <w:sz w:val="26"/>
                <w:szCs w:val="26"/>
              </w:rPr>
              <w:t>Валерійович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>1995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8B3923">
              <w:rPr>
                <w:color w:val="000000"/>
                <w:sz w:val="26"/>
                <w:szCs w:val="26"/>
              </w:rPr>
              <w:t>Межиріччя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> </w:t>
            </w:r>
          </w:p>
        </w:tc>
      </w:tr>
      <w:tr w:rsidR="008B3923" w:rsidRPr="008720DC" w:rsidTr="008B3923">
        <w:trPr>
          <w:trHeight w:val="300"/>
        </w:trPr>
        <w:tc>
          <w:tcPr>
            <w:tcW w:w="709" w:type="dxa"/>
            <w:shd w:val="clear" w:color="000000" w:fill="FFFFFF"/>
          </w:tcPr>
          <w:p w:rsidR="008B3923" w:rsidRPr="008720DC" w:rsidRDefault="008B3923" w:rsidP="008B3923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8B3923" w:rsidRPr="008B3923" w:rsidRDefault="008B3923" w:rsidP="008B3923">
            <w:pPr>
              <w:rPr>
                <w:bCs/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 xml:space="preserve">Пелех Петро </w:t>
            </w:r>
            <w:proofErr w:type="spellStart"/>
            <w:r w:rsidRPr="008B3923">
              <w:rPr>
                <w:color w:val="000000"/>
                <w:sz w:val="26"/>
                <w:szCs w:val="26"/>
              </w:rPr>
              <w:t>Васильович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>1976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8B3923">
              <w:rPr>
                <w:color w:val="000000"/>
                <w:sz w:val="26"/>
                <w:szCs w:val="26"/>
              </w:rPr>
              <w:t>Межиріччя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> </w:t>
            </w:r>
          </w:p>
        </w:tc>
      </w:tr>
      <w:tr w:rsidR="008B3923" w:rsidRPr="008720DC" w:rsidTr="008B3923">
        <w:trPr>
          <w:trHeight w:val="300"/>
        </w:trPr>
        <w:tc>
          <w:tcPr>
            <w:tcW w:w="709" w:type="dxa"/>
            <w:shd w:val="clear" w:color="000000" w:fill="FFFFFF"/>
          </w:tcPr>
          <w:p w:rsidR="008B3923" w:rsidRPr="008720DC" w:rsidRDefault="008B3923" w:rsidP="008B3923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8B3923" w:rsidRPr="008B3923" w:rsidRDefault="008B3923" w:rsidP="008B3923">
            <w:pPr>
              <w:rPr>
                <w:bCs/>
                <w:sz w:val="26"/>
                <w:szCs w:val="26"/>
                <w:lang w:val="uk-UA"/>
              </w:rPr>
            </w:pPr>
            <w:proofErr w:type="spellStart"/>
            <w:r w:rsidRPr="008B3923">
              <w:rPr>
                <w:color w:val="000000"/>
                <w:sz w:val="26"/>
                <w:szCs w:val="26"/>
              </w:rPr>
              <w:t>Топоровський</w:t>
            </w:r>
            <w:proofErr w:type="spellEnd"/>
            <w:r w:rsidRPr="008B3923">
              <w:rPr>
                <w:color w:val="000000"/>
                <w:sz w:val="26"/>
                <w:szCs w:val="26"/>
              </w:rPr>
              <w:t xml:space="preserve"> Ярослав Ярославович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>1977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8B3923">
              <w:rPr>
                <w:color w:val="000000"/>
                <w:sz w:val="26"/>
                <w:szCs w:val="26"/>
              </w:rPr>
              <w:t>Межиріччя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> </w:t>
            </w:r>
          </w:p>
        </w:tc>
      </w:tr>
      <w:tr w:rsidR="008B3923" w:rsidRPr="008720DC" w:rsidTr="008B3923">
        <w:trPr>
          <w:trHeight w:val="300"/>
        </w:trPr>
        <w:tc>
          <w:tcPr>
            <w:tcW w:w="709" w:type="dxa"/>
            <w:shd w:val="clear" w:color="000000" w:fill="FFFFFF"/>
          </w:tcPr>
          <w:p w:rsidR="008B3923" w:rsidRPr="008720DC" w:rsidRDefault="008B3923" w:rsidP="008B3923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8B3923" w:rsidRPr="008B3923" w:rsidRDefault="008B3923" w:rsidP="008B3923">
            <w:pPr>
              <w:rPr>
                <w:bCs/>
                <w:sz w:val="26"/>
                <w:szCs w:val="26"/>
                <w:lang w:val="uk-UA"/>
              </w:rPr>
            </w:pPr>
            <w:proofErr w:type="spellStart"/>
            <w:r w:rsidRPr="008B3923">
              <w:rPr>
                <w:color w:val="000000"/>
                <w:sz w:val="26"/>
                <w:szCs w:val="26"/>
              </w:rPr>
              <w:t>Троцько</w:t>
            </w:r>
            <w:proofErr w:type="spellEnd"/>
            <w:r w:rsidRPr="008B392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B3923">
              <w:rPr>
                <w:color w:val="000000"/>
                <w:sz w:val="26"/>
                <w:szCs w:val="26"/>
              </w:rPr>
              <w:t>Володимир</w:t>
            </w:r>
            <w:proofErr w:type="spellEnd"/>
            <w:r w:rsidRPr="008B3923">
              <w:rPr>
                <w:color w:val="000000"/>
                <w:sz w:val="26"/>
                <w:szCs w:val="26"/>
              </w:rPr>
              <w:t xml:space="preserve"> Петрович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>1980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8B3923">
              <w:rPr>
                <w:color w:val="000000"/>
                <w:sz w:val="26"/>
                <w:szCs w:val="26"/>
              </w:rPr>
              <w:t>Межиріччя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> </w:t>
            </w:r>
          </w:p>
        </w:tc>
      </w:tr>
      <w:tr w:rsidR="008B3923" w:rsidRPr="008720DC" w:rsidTr="008B3923">
        <w:trPr>
          <w:trHeight w:val="300"/>
        </w:trPr>
        <w:tc>
          <w:tcPr>
            <w:tcW w:w="709" w:type="dxa"/>
            <w:shd w:val="clear" w:color="000000" w:fill="FFFFFF"/>
          </w:tcPr>
          <w:p w:rsidR="008B3923" w:rsidRPr="008720DC" w:rsidRDefault="008B3923" w:rsidP="008B3923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8B3923" w:rsidRPr="008B3923" w:rsidRDefault="008B3923" w:rsidP="008B3923">
            <w:pPr>
              <w:rPr>
                <w:bCs/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 xml:space="preserve">Пелех Петро </w:t>
            </w:r>
            <w:proofErr w:type="spellStart"/>
            <w:r w:rsidRPr="008B3923">
              <w:rPr>
                <w:color w:val="000000"/>
                <w:sz w:val="26"/>
                <w:szCs w:val="26"/>
              </w:rPr>
              <w:t>Васильович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>1970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8B3923">
              <w:rPr>
                <w:color w:val="000000"/>
                <w:sz w:val="26"/>
                <w:szCs w:val="26"/>
              </w:rPr>
              <w:t>Межиріччя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> </w:t>
            </w:r>
          </w:p>
        </w:tc>
      </w:tr>
      <w:tr w:rsidR="008B3923" w:rsidRPr="008720DC" w:rsidTr="008B3923">
        <w:trPr>
          <w:trHeight w:val="300"/>
        </w:trPr>
        <w:tc>
          <w:tcPr>
            <w:tcW w:w="709" w:type="dxa"/>
            <w:shd w:val="clear" w:color="000000" w:fill="FFFFFF"/>
          </w:tcPr>
          <w:p w:rsidR="008B3923" w:rsidRPr="008720DC" w:rsidRDefault="008B3923" w:rsidP="008B3923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8B3923" w:rsidRPr="008B3923" w:rsidRDefault="008B3923" w:rsidP="008B3923">
            <w:pPr>
              <w:rPr>
                <w:bCs/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 xml:space="preserve">Мулька </w:t>
            </w:r>
            <w:proofErr w:type="spellStart"/>
            <w:r w:rsidRPr="008B3923">
              <w:rPr>
                <w:color w:val="000000"/>
                <w:sz w:val="26"/>
                <w:szCs w:val="26"/>
              </w:rPr>
              <w:t>Іван</w:t>
            </w:r>
            <w:proofErr w:type="spellEnd"/>
            <w:r w:rsidRPr="008B392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B3923">
              <w:rPr>
                <w:color w:val="000000"/>
                <w:sz w:val="26"/>
                <w:szCs w:val="26"/>
              </w:rPr>
              <w:t>Іванович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>1990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8B3923">
              <w:rPr>
                <w:color w:val="000000"/>
                <w:sz w:val="26"/>
                <w:szCs w:val="26"/>
              </w:rPr>
              <w:t>Межиріччя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> </w:t>
            </w:r>
          </w:p>
        </w:tc>
      </w:tr>
      <w:tr w:rsidR="008B3923" w:rsidRPr="008720DC" w:rsidTr="008B3923">
        <w:trPr>
          <w:trHeight w:val="300"/>
        </w:trPr>
        <w:tc>
          <w:tcPr>
            <w:tcW w:w="709" w:type="dxa"/>
            <w:shd w:val="clear" w:color="000000" w:fill="FFFFFF"/>
          </w:tcPr>
          <w:p w:rsidR="008B3923" w:rsidRPr="008720DC" w:rsidRDefault="008B3923" w:rsidP="008B3923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8B3923" w:rsidRPr="008B3923" w:rsidRDefault="008B3923" w:rsidP="008B3923">
            <w:pPr>
              <w:rPr>
                <w:bCs/>
                <w:sz w:val="26"/>
                <w:szCs w:val="26"/>
                <w:lang w:val="uk-UA"/>
              </w:rPr>
            </w:pPr>
            <w:proofErr w:type="spellStart"/>
            <w:r w:rsidRPr="008B3923">
              <w:rPr>
                <w:color w:val="000000"/>
                <w:sz w:val="26"/>
                <w:szCs w:val="26"/>
              </w:rPr>
              <w:t>Нечай</w:t>
            </w:r>
            <w:proofErr w:type="spellEnd"/>
            <w:r w:rsidRPr="008B392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B3923">
              <w:rPr>
                <w:color w:val="000000"/>
                <w:sz w:val="26"/>
                <w:szCs w:val="26"/>
              </w:rPr>
              <w:t>Віктор</w:t>
            </w:r>
            <w:proofErr w:type="spellEnd"/>
            <w:r w:rsidRPr="008B392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B3923">
              <w:rPr>
                <w:color w:val="000000"/>
                <w:sz w:val="26"/>
                <w:szCs w:val="26"/>
              </w:rPr>
              <w:t>Іванович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>1986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8B3923">
              <w:rPr>
                <w:color w:val="000000"/>
                <w:sz w:val="26"/>
                <w:szCs w:val="26"/>
              </w:rPr>
              <w:t>Межиріччя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> </w:t>
            </w:r>
          </w:p>
        </w:tc>
      </w:tr>
      <w:tr w:rsidR="008B3923" w:rsidRPr="008720DC" w:rsidTr="008B3923">
        <w:trPr>
          <w:trHeight w:val="300"/>
        </w:trPr>
        <w:tc>
          <w:tcPr>
            <w:tcW w:w="709" w:type="dxa"/>
            <w:shd w:val="clear" w:color="000000" w:fill="FFFFFF"/>
          </w:tcPr>
          <w:p w:rsidR="008B3923" w:rsidRPr="008720DC" w:rsidRDefault="008B3923" w:rsidP="008B3923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8B3923" w:rsidRPr="008B3923" w:rsidRDefault="008B3923" w:rsidP="008B3923">
            <w:pPr>
              <w:rPr>
                <w:bCs/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 xml:space="preserve">Лемеха </w:t>
            </w:r>
            <w:proofErr w:type="spellStart"/>
            <w:r w:rsidRPr="008B3923">
              <w:rPr>
                <w:color w:val="000000"/>
                <w:sz w:val="26"/>
                <w:szCs w:val="26"/>
              </w:rPr>
              <w:t>Віктор</w:t>
            </w:r>
            <w:proofErr w:type="spellEnd"/>
            <w:r w:rsidRPr="008B392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B3923">
              <w:rPr>
                <w:color w:val="000000"/>
                <w:sz w:val="26"/>
                <w:szCs w:val="26"/>
              </w:rPr>
              <w:t>Дмитрович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>1972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8B3923">
              <w:rPr>
                <w:color w:val="000000"/>
                <w:sz w:val="26"/>
                <w:szCs w:val="26"/>
              </w:rPr>
              <w:t>Межиріччя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> </w:t>
            </w:r>
          </w:p>
        </w:tc>
      </w:tr>
      <w:tr w:rsidR="008B3923" w:rsidRPr="008720DC" w:rsidTr="008B3923">
        <w:trPr>
          <w:trHeight w:val="300"/>
        </w:trPr>
        <w:tc>
          <w:tcPr>
            <w:tcW w:w="709" w:type="dxa"/>
            <w:shd w:val="clear" w:color="000000" w:fill="FFFFFF"/>
          </w:tcPr>
          <w:p w:rsidR="008B3923" w:rsidRPr="008720DC" w:rsidRDefault="008B3923" w:rsidP="008B3923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8B3923" w:rsidRPr="008B3923" w:rsidRDefault="008B3923" w:rsidP="008B3923">
            <w:pPr>
              <w:rPr>
                <w:bCs/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 xml:space="preserve">Пелех </w:t>
            </w:r>
            <w:proofErr w:type="spellStart"/>
            <w:r w:rsidRPr="008B3923">
              <w:rPr>
                <w:color w:val="000000"/>
                <w:sz w:val="26"/>
                <w:szCs w:val="26"/>
              </w:rPr>
              <w:t>Віктор</w:t>
            </w:r>
            <w:proofErr w:type="spellEnd"/>
            <w:r w:rsidRPr="008B392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B3923">
              <w:rPr>
                <w:color w:val="000000"/>
                <w:sz w:val="26"/>
                <w:szCs w:val="26"/>
              </w:rPr>
              <w:t>Васильович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>1988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8B3923">
              <w:rPr>
                <w:color w:val="000000"/>
                <w:sz w:val="26"/>
                <w:szCs w:val="26"/>
              </w:rPr>
              <w:t>Межиріччя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> </w:t>
            </w:r>
          </w:p>
        </w:tc>
      </w:tr>
      <w:tr w:rsidR="008B3923" w:rsidRPr="008720DC" w:rsidTr="008B3923">
        <w:trPr>
          <w:trHeight w:val="300"/>
        </w:trPr>
        <w:tc>
          <w:tcPr>
            <w:tcW w:w="709" w:type="dxa"/>
            <w:shd w:val="clear" w:color="000000" w:fill="FFFFFF"/>
          </w:tcPr>
          <w:p w:rsidR="008B3923" w:rsidRPr="008720DC" w:rsidRDefault="008B3923" w:rsidP="008B3923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8B3923" w:rsidRPr="008B3923" w:rsidRDefault="008B3923" w:rsidP="008B3923">
            <w:pPr>
              <w:rPr>
                <w:bCs/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 xml:space="preserve">Мудрик Михайло </w:t>
            </w:r>
            <w:proofErr w:type="spellStart"/>
            <w:r w:rsidRPr="008B3923">
              <w:rPr>
                <w:color w:val="000000"/>
                <w:sz w:val="26"/>
                <w:szCs w:val="26"/>
              </w:rPr>
              <w:t>Іванович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>1973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8B3923">
              <w:rPr>
                <w:color w:val="000000"/>
                <w:sz w:val="26"/>
                <w:szCs w:val="26"/>
              </w:rPr>
              <w:t>Межиріччя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> </w:t>
            </w:r>
          </w:p>
        </w:tc>
      </w:tr>
      <w:tr w:rsidR="008B3923" w:rsidRPr="008720DC" w:rsidTr="008B3923">
        <w:trPr>
          <w:trHeight w:val="300"/>
        </w:trPr>
        <w:tc>
          <w:tcPr>
            <w:tcW w:w="709" w:type="dxa"/>
            <w:shd w:val="clear" w:color="000000" w:fill="FFFFFF"/>
          </w:tcPr>
          <w:p w:rsidR="008B3923" w:rsidRPr="008720DC" w:rsidRDefault="008B3923" w:rsidP="008B3923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8B3923" w:rsidRPr="008B3923" w:rsidRDefault="008B3923" w:rsidP="008B3923">
            <w:pPr>
              <w:rPr>
                <w:bCs/>
                <w:sz w:val="26"/>
                <w:szCs w:val="26"/>
                <w:lang w:val="uk-UA"/>
              </w:rPr>
            </w:pPr>
            <w:proofErr w:type="spellStart"/>
            <w:r w:rsidRPr="008B3923">
              <w:rPr>
                <w:color w:val="000000"/>
                <w:sz w:val="26"/>
                <w:szCs w:val="26"/>
              </w:rPr>
              <w:t>Висоцький</w:t>
            </w:r>
            <w:proofErr w:type="spellEnd"/>
            <w:r w:rsidRPr="008B392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B3923">
              <w:rPr>
                <w:color w:val="000000"/>
                <w:sz w:val="26"/>
                <w:szCs w:val="26"/>
              </w:rPr>
              <w:t>Юліан</w:t>
            </w:r>
            <w:proofErr w:type="spellEnd"/>
            <w:r w:rsidRPr="008B392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B3923">
              <w:rPr>
                <w:color w:val="000000"/>
                <w:sz w:val="26"/>
                <w:szCs w:val="26"/>
              </w:rPr>
              <w:t>Євгенович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>1968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8B3923">
              <w:rPr>
                <w:color w:val="000000"/>
                <w:sz w:val="26"/>
                <w:szCs w:val="26"/>
              </w:rPr>
              <w:t>Межиріччя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> </w:t>
            </w:r>
          </w:p>
        </w:tc>
      </w:tr>
      <w:tr w:rsidR="008B3923" w:rsidRPr="008720DC" w:rsidTr="008B3923">
        <w:trPr>
          <w:trHeight w:val="300"/>
        </w:trPr>
        <w:tc>
          <w:tcPr>
            <w:tcW w:w="709" w:type="dxa"/>
            <w:shd w:val="clear" w:color="000000" w:fill="FFFFFF"/>
          </w:tcPr>
          <w:p w:rsidR="008B3923" w:rsidRPr="008720DC" w:rsidRDefault="008B3923" w:rsidP="008B3923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8B3923" w:rsidRPr="008B3923" w:rsidRDefault="008B3923" w:rsidP="008B3923">
            <w:pPr>
              <w:rPr>
                <w:bCs/>
                <w:sz w:val="26"/>
                <w:szCs w:val="26"/>
                <w:lang w:val="uk-UA"/>
              </w:rPr>
            </w:pPr>
            <w:proofErr w:type="spellStart"/>
            <w:r w:rsidRPr="008B3923">
              <w:rPr>
                <w:color w:val="000000"/>
                <w:sz w:val="26"/>
                <w:szCs w:val="26"/>
              </w:rPr>
              <w:t>Шуляк</w:t>
            </w:r>
            <w:proofErr w:type="spellEnd"/>
            <w:r w:rsidRPr="008B3923">
              <w:rPr>
                <w:color w:val="000000"/>
                <w:sz w:val="26"/>
                <w:szCs w:val="26"/>
              </w:rPr>
              <w:t xml:space="preserve"> Роман Степанович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>1982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8B3923">
              <w:rPr>
                <w:color w:val="000000"/>
                <w:sz w:val="26"/>
                <w:szCs w:val="26"/>
              </w:rPr>
              <w:t>Межиріччя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B3923" w:rsidRPr="008B3923" w:rsidRDefault="008B3923" w:rsidP="008B3923">
            <w:pPr>
              <w:jc w:val="center"/>
              <w:rPr>
                <w:sz w:val="26"/>
                <w:szCs w:val="26"/>
                <w:lang w:val="uk-UA"/>
              </w:rPr>
            </w:pPr>
            <w:r w:rsidRPr="008B3923">
              <w:rPr>
                <w:color w:val="000000"/>
                <w:sz w:val="26"/>
                <w:szCs w:val="26"/>
              </w:rPr>
              <w:t> </w:t>
            </w:r>
          </w:p>
        </w:tc>
      </w:tr>
    </w:tbl>
    <w:p w:rsidR="006441D6" w:rsidRDefault="006441D6" w:rsidP="006441D6">
      <w:pPr>
        <w:jc w:val="both"/>
        <w:outlineLvl w:val="0"/>
        <w:rPr>
          <w:sz w:val="26"/>
          <w:szCs w:val="26"/>
          <w:lang w:val="uk-UA"/>
        </w:rPr>
      </w:pPr>
    </w:p>
    <w:p w:rsidR="006441D6" w:rsidRDefault="006441D6" w:rsidP="006441D6">
      <w:pPr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Керуючий справами</w:t>
      </w:r>
    </w:p>
    <w:p w:rsidR="006441D6" w:rsidRPr="0091005D" w:rsidRDefault="006441D6" w:rsidP="006441D6">
      <w:pPr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виконавчого комітету                                </w:t>
      </w:r>
      <w:r w:rsidR="00F21F2D" w:rsidRPr="00F21F2D">
        <w:rPr>
          <w:i/>
          <w:sz w:val="26"/>
          <w:szCs w:val="26"/>
          <w:lang w:val="uk-UA"/>
        </w:rPr>
        <w:t>(підпис)</w:t>
      </w:r>
      <w:r>
        <w:rPr>
          <w:sz w:val="26"/>
          <w:szCs w:val="26"/>
          <w:lang w:val="uk-UA"/>
        </w:rPr>
        <w:t xml:space="preserve">        </w:t>
      </w:r>
      <w:r w:rsidR="00F21F2D">
        <w:rPr>
          <w:sz w:val="26"/>
          <w:szCs w:val="26"/>
          <w:lang w:val="uk-UA"/>
        </w:rPr>
        <w:t xml:space="preserve">                            </w:t>
      </w:r>
      <w:r>
        <w:rPr>
          <w:sz w:val="26"/>
          <w:szCs w:val="26"/>
          <w:lang w:val="uk-UA"/>
        </w:rPr>
        <w:t xml:space="preserve"> Георгій ТИМЧИШИН</w:t>
      </w:r>
    </w:p>
    <w:p w:rsidR="006441D6" w:rsidRPr="008720DC" w:rsidRDefault="006441D6" w:rsidP="00192A52">
      <w:pPr>
        <w:ind w:right="-81"/>
        <w:outlineLvl w:val="0"/>
        <w:rPr>
          <w:sz w:val="20"/>
          <w:szCs w:val="20"/>
          <w:lang w:val="uk-UA"/>
        </w:rPr>
      </w:pPr>
    </w:p>
    <w:sectPr w:rsidR="006441D6" w:rsidRPr="008720DC" w:rsidSect="00F21F2D">
      <w:pgSz w:w="11906" w:h="16838"/>
      <w:pgMar w:top="426" w:right="567" w:bottom="426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altName w:val="Wingdings 3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BM Plex Serif">
    <w:altName w:val="Times New Roman"/>
    <w:panose1 w:val="00000000000000000000"/>
    <w:charset w:val="00"/>
    <w:family w:val="roman"/>
    <w:notTrueType/>
    <w:pitch w:val="default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E4B5D"/>
    <w:multiLevelType w:val="hybridMultilevel"/>
    <w:tmpl w:val="8AC67730"/>
    <w:lvl w:ilvl="0" w:tplc="C07A9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52535A"/>
    <w:multiLevelType w:val="hybridMultilevel"/>
    <w:tmpl w:val="C782585C"/>
    <w:lvl w:ilvl="0" w:tplc="1D2C8870">
      <w:start w:val="1"/>
      <w:numFmt w:val="decimal"/>
      <w:lvlText w:val="%1)"/>
      <w:lvlJc w:val="left"/>
      <w:pPr>
        <w:ind w:left="1753" w:hanging="104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08631D"/>
    <w:multiLevelType w:val="hybridMultilevel"/>
    <w:tmpl w:val="9C5E51CE"/>
    <w:lvl w:ilvl="0" w:tplc="0518E17A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2" w:hanging="360"/>
      </w:pPr>
    </w:lvl>
    <w:lvl w:ilvl="2" w:tplc="0422001B" w:tentative="1">
      <w:start w:val="1"/>
      <w:numFmt w:val="lowerRoman"/>
      <w:lvlText w:val="%3."/>
      <w:lvlJc w:val="right"/>
      <w:pPr>
        <w:ind w:left="1872" w:hanging="180"/>
      </w:pPr>
    </w:lvl>
    <w:lvl w:ilvl="3" w:tplc="0422000F" w:tentative="1">
      <w:start w:val="1"/>
      <w:numFmt w:val="decimal"/>
      <w:lvlText w:val="%4."/>
      <w:lvlJc w:val="left"/>
      <w:pPr>
        <w:ind w:left="2592" w:hanging="360"/>
      </w:pPr>
    </w:lvl>
    <w:lvl w:ilvl="4" w:tplc="04220019" w:tentative="1">
      <w:start w:val="1"/>
      <w:numFmt w:val="lowerLetter"/>
      <w:lvlText w:val="%5."/>
      <w:lvlJc w:val="left"/>
      <w:pPr>
        <w:ind w:left="3312" w:hanging="360"/>
      </w:pPr>
    </w:lvl>
    <w:lvl w:ilvl="5" w:tplc="0422001B" w:tentative="1">
      <w:start w:val="1"/>
      <w:numFmt w:val="lowerRoman"/>
      <w:lvlText w:val="%6."/>
      <w:lvlJc w:val="right"/>
      <w:pPr>
        <w:ind w:left="4032" w:hanging="180"/>
      </w:pPr>
    </w:lvl>
    <w:lvl w:ilvl="6" w:tplc="0422000F" w:tentative="1">
      <w:start w:val="1"/>
      <w:numFmt w:val="decimal"/>
      <w:lvlText w:val="%7."/>
      <w:lvlJc w:val="left"/>
      <w:pPr>
        <w:ind w:left="4752" w:hanging="360"/>
      </w:pPr>
    </w:lvl>
    <w:lvl w:ilvl="7" w:tplc="04220019" w:tentative="1">
      <w:start w:val="1"/>
      <w:numFmt w:val="lowerLetter"/>
      <w:lvlText w:val="%8."/>
      <w:lvlJc w:val="left"/>
      <w:pPr>
        <w:ind w:left="5472" w:hanging="360"/>
      </w:pPr>
    </w:lvl>
    <w:lvl w:ilvl="8" w:tplc="042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>
    <w:nsid w:val="36DB2EDD"/>
    <w:multiLevelType w:val="hybridMultilevel"/>
    <w:tmpl w:val="34A067FA"/>
    <w:lvl w:ilvl="0" w:tplc="5F06D8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5F06D8EE">
      <w:start w:val="1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48EE239C"/>
    <w:multiLevelType w:val="multilevel"/>
    <w:tmpl w:val="3A7276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10" w:hanging="720"/>
      </w:pPr>
    </w:lvl>
    <w:lvl w:ilvl="2">
      <w:start w:val="1"/>
      <w:numFmt w:val="decimal"/>
      <w:isLgl/>
      <w:lvlText w:val="%1.%2.%3."/>
      <w:lvlJc w:val="left"/>
      <w:pPr>
        <w:ind w:left="1140" w:hanging="720"/>
      </w:pPr>
    </w:lvl>
    <w:lvl w:ilvl="3">
      <w:start w:val="1"/>
      <w:numFmt w:val="decimal"/>
      <w:isLgl/>
      <w:lvlText w:val="%1.%2.%3.%4."/>
      <w:lvlJc w:val="left"/>
      <w:pPr>
        <w:ind w:left="1530" w:hanging="1080"/>
      </w:pPr>
    </w:lvl>
    <w:lvl w:ilvl="4">
      <w:start w:val="1"/>
      <w:numFmt w:val="decimal"/>
      <w:isLgl/>
      <w:lvlText w:val="%1.%2.%3.%4.%5."/>
      <w:lvlJc w:val="left"/>
      <w:pPr>
        <w:ind w:left="1560" w:hanging="1080"/>
      </w:pPr>
    </w:lvl>
    <w:lvl w:ilvl="5">
      <w:start w:val="1"/>
      <w:numFmt w:val="decimal"/>
      <w:isLgl/>
      <w:lvlText w:val="%1.%2.%3.%4.%5.%6."/>
      <w:lvlJc w:val="left"/>
      <w:pPr>
        <w:ind w:left="1950" w:hanging="144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</w:lvl>
  </w:abstractNum>
  <w:abstractNum w:abstractNumId="5">
    <w:nsid w:val="59ED2236"/>
    <w:multiLevelType w:val="hybridMultilevel"/>
    <w:tmpl w:val="B2B2E5F6"/>
    <w:lvl w:ilvl="0" w:tplc="B1B4C6AC">
      <w:start w:val="1"/>
      <w:numFmt w:val="decimal"/>
      <w:lvlText w:val="%1."/>
      <w:lvlJc w:val="left"/>
      <w:pPr>
        <w:ind w:left="927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CBF1999"/>
    <w:multiLevelType w:val="hybridMultilevel"/>
    <w:tmpl w:val="2DDCD21C"/>
    <w:lvl w:ilvl="0" w:tplc="B7D85A64">
      <w:start w:val="1"/>
      <w:numFmt w:val="decimal"/>
      <w:lvlText w:val="%1)"/>
      <w:lvlJc w:val="left"/>
      <w:pPr>
        <w:ind w:left="5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4" w:hanging="360"/>
      </w:pPr>
    </w:lvl>
    <w:lvl w:ilvl="2" w:tplc="0422001B" w:tentative="1">
      <w:start w:val="1"/>
      <w:numFmt w:val="lowerRoman"/>
      <w:lvlText w:val="%3."/>
      <w:lvlJc w:val="right"/>
      <w:pPr>
        <w:ind w:left="1944" w:hanging="180"/>
      </w:pPr>
    </w:lvl>
    <w:lvl w:ilvl="3" w:tplc="0422000F" w:tentative="1">
      <w:start w:val="1"/>
      <w:numFmt w:val="decimal"/>
      <w:lvlText w:val="%4."/>
      <w:lvlJc w:val="left"/>
      <w:pPr>
        <w:ind w:left="2664" w:hanging="360"/>
      </w:pPr>
    </w:lvl>
    <w:lvl w:ilvl="4" w:tplc="04220019" w:tentative="1">
      <w:start w:val="1"/>
      <w:numFmt w:val="lowerLetter"/>
      <w:lvlText w:val="%5."/>
      <w:lvlJc w:val="left"/>
      <w:pPr>
        <w:ind w:left="3384" w:hanging="360"/>
      </w:pPr>
    </w:lvl>
    <w:lvl w:ilvl="5" w:tplc="0422001B" w:tentative="1">
      <w:start w:val="1"/>
      <w:numFmt w:val="lowerRoman"/>
      <w:lvlText w:val="%6."/>
      <w:lvlJc w:val="right"/>
      <w:pPr>
        <w:ind w:left="4104" w:hanging="180"/>
      </w:pPr>
    </w:lvl>
    <w:lvl w:ilvl="6" w:tplc="0422000F" w:tentative="1">
      <w:start w:val="1"/>
      <w:numFmt w:val="decimal"/>
      <w:lvlText w:val="%7."/>
      <w:lvlJc w:val="left"/>
      <w:pPr>
        <w:ind w:left="4824" w:hanging="360"/>
      </w:pPr>
    </w:lvl>
    <w:lvl w:ilvl="7" w:tplc="04220019" w:tentative="1">
      <w:start w:val="1"/>
      <w:numFmt w:val="lowerLetter"/>
      <w:lvlText w:val="%8."/>
      <w:lvlJc w:val="left"/>
      <w:pPr>
        <w:ind w:left="5544" w:hanging="360"/>
      </w:pPr>
    </w:lvl>
    <w:lvl w:ilvl="8" w:tplc="0422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7">
    <w:nsid w:val="6F0142D0"/>
    <w:multiLevelType w:val="hybridMultilevel"/>
    <w:tmpl w:val="E1E4933C"/>
    <w:lvl w:ilvl="0" w:tplc="5F06D8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7C982180"/>
    <w:multiLevelType w:val="hybridMultilevel"/>
    <w:tmpl w:val="2E3AED54"/>
    <w:lvl w:ilvl="0" w:tplc="CAC8E6A6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0"/>
  </w:num>
  <w:num w:numId="5">
    <w:abstractNumId w:val="8"/>
  </w:num>
  <w:num w:numId="6">
    <w:abstractNumId w:val="2"/>
  </w:num>
  <w:num w:numId="7">
    <w:abstractNumId w:val="6"/>
  </w:num>
  <w:num w:numId="8">
    <w:abstractNumId w:val="5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0DA"/>
    <w:rsid w:val="00001E51"/>
    <w:rsid w:val="000027C0"/>
    <w:rsid w:val="000156FE"/>
    <w:rsid w:val="00020C78"/>
    <w:rsid w:val="00022885"/>
    <w:rsid w:val="00037FCD"/>
    <w:rsid w:val="0004072F"/>
    <w:rsid w:val="000466BF"/>
    <w:rsid w:val="00050781"/>
    <w:rsid w:val="00067596"/>
    <w:rsid w:val="00081ABE"/>
    <w:rsid w:val="000839C5"/>
    <w:rsid w:val="000857EE"/>
    <w:rsid w:val="00092499"/>
    <w:rsid w:val="00096DA7"/>
    <w:rsid w:val="000A3EF5"/>
    <w:rsid w:val="000A40CD"/>
    <w:rsid w:val="000B6C36"/>
    <w:rsid w:val="000C5095"/>
    <w:rsid w:val="000D3D41"/>
    <w:rsid w:val="000F3F6C"/>
    <w:rsid w:val="00104FA4"/>
    <w:rsid w:val="0011410E"/>
    <w:rsid w:val="0011505A"/>
    <w:rsid w:val="00116C6F"/>
    <w:rsid w:val="0011732D"/>
    <w:rsid w:val="001229B9"/>
    <w:rsid w:val="00132523"/>
    <w:rsid w:val="00134432"/>
    <w:rsid w:val="00141F10"/>
    <w:rsid w:val="00162399"/>
    <w:rsid w:val="0016776C"/>
    <w:rsid w:val="0017103F"/>
    <w:rsid w:val="00173DF2"/>
    <w:rsid w:val="00185F98"/>
    <w:rsid w:val="00192A52"/>
    <w:rsid w:val="001B475C"/>
    <w:rsid w:val="001C2849"/>
    <w:rsid w:val="001C416F"/>
    <w:rsid w:val="001F2FDC"/>
    <w:rsid w:val="001F646F"/>
    <w:rsid w:val="00201BA8"/>
    <w:rsid w:val="00203422"/>
    <w:rsid w:val="002104CD"/>
    <w:rsid w:val="0021109B"/>
    <w:rsid w:val="00211255"/>
    <w:rsid w:val="0021469D"/>
    <w:rsid w:val="00227C90"/>
    <w:rsid w:val="0023042D"/>
    <w:rsid w:val="00231F07"/>
    <w:rsid w:val="002411D0"/>
    <w:rsid w:val="00244167"/>
    <w:rsid w:val="00245B14"/>
    <w:rsid w:val="00250F6F"/>
    <w:rsid w:val="002652FB"/>
    <w:rsid w:val="00266567"/>
    <w:rsid w:val="00280EF8"/>
    <w:rsid w:val="002815C2"/>
    <w:rsid w:val="00283676"/>
    <w:rsid w:val="002A4D46"/>
    <w:rsid w:val="002B3535"/>
    <w:rsid w:val="002C0A5D"/>
    <w:rsid w:val="002C0DF1"/>
    <w:rsid w:val="002D3A04"/>
    <w:rsid w:val="003149B7"/>
    <w:rsid w:val="00334D5B"/>
    <w:rsid w:val="003364FB"/>
    <w:rsid w:val="003465CC"/>
    <w:rsid w:val="00352729"/>
    <w:rsid w:val="003717FD"/>
    <w:rsid w:val="00372026"/>
    <w:rsid w:val="0037708B"/>
    <w:rsid w:val="00381F17"/>
    <w:rsid w:val="00387D18"/>
    <w:rsid w:val="003A5A90"/>
    <w:rsid w:val="003B7D02"/>
    <w:rsid w:val="003C73CD"/>
    <w:rsid w:val="003E01E3"/>
    <w:rsid w:val="003E1A1A"/>
    <w:rsid w:val="003E2AE1"/>
    <w:rsid w:val="00400FE4"/>
    <w:rsid w:val="00407C43"/>
    <w:rsid w:val="00425E80"/>
    <w:rsid w:val="00430A44"/>
    <w:rsid w:val="00435F40"/>
    <w:rsid w:val="00437049"/>
    <w:rsid w:val="004371D9"/>
    <w:rsid w:val="00444879"/>
    <w:rsid w:val="00445142"/>
    <w:rsid w:val="00450096"/>
    <w:rsid w:val="00457DED"/>
    <w:rsid w:val="00476B98"/>
    <w:rsid w:val="00477DCC"/>
    <w:rsid w:val="004A329E"/>
    <w:rsid w:val="004A5C86"/>
    <w:rsid w:val="004B1ABF"/>
    <w:rsid w:val="004D56A6"/>
    <w:rsid w:val="004D6375"/>
    <w:rsid w:val="004E243F"/>
    <w:rsid w:val="005053C5"/>
    <w:rsid w:val="00517CEC"/>
    <w:rsid w:val="00521530"/>
    <w:rsid w:val="00522A21"/>
    <w:rsid w:val="005506E2"/>
    <w:rsid w:val="005571F6"/>
    <w:rsid w:val="005664C8"/>
    <w:rsid w:val="00567B18"/>
    <w:rsid w:val="00581C97"/>
    <w:rsid w:val="00583090"/>
    <w:rsid w:val="00587C83"/>
    <w:rsid w:val="0059235D"/>
    <w:rsid w:val="005936CF"/>
    <w:rsid w:val="005944D1"/>
    <w:rsid w:val="00595780"/>
    <w:rsid w:val="00595CE9"/>
    <w:rsid w:val="005A2D5D"/>
    <w:rsid w:val="005A62A2"/>
    <w:rsid w:val="005C4BA8"/>
    <w:rsid w:val="005D1CAB"/>
    <w:rsid w:val="005E41D7"/>
    <w:rsid w:val="005E44A9"/>
    <w:rsid w:val="005F3A19"/>
    <w:rsid w:val="005F5C2B"/>
    <w:rsid w:val="00616905"/>
    <w:rsid w:val="0062301C"/>
    <w:rsid w:val="006246B1"/>
    <w:rsid w:val="0063495E"/>
    <w:rsid w:val="006441D6"/>
    <w:rsid w:val="00646E3F"/>
    <w:rsid w:val="00650174"/>
    <w:rsid w:val="00650B97"/>
    <w:rsid w:val="00677A8F"/>
    <w:rsid w:val="00680BFD"/>
    <w:rsid w:val="00686AA5"/>
    <w:rsid w:val="006A6F04"/>
    <w:rsid w:val="006C4C62"/>
    <w:rsid w:val="006E1920"/>
    <w:rsid w:val="006F1536"/>
    <w:rsid w:val="0070154E"/>
    <w:rsid w:val="0070453A"/>
    <w:rsid w:val="00720373"/>
    <w:rsid w:val="0076436B"/>
    <w:rsid w:val="00764AB1"/>
    <w:rsid w:val="0077698B"/>
    <w:rsid w:val="00777143"/>
    <w:rsid w:val="0078364C"/>
    <w:rsid w:val="00784C94"/>
    <w:rsid w:val="007A5E77"/>
    <w:rsid w:val="007B0E11"/>
    <w:rsid w:val="007B1CFE"/>
    <w:rsid w:val="007B4C88"/>
    <w:rsid w:val="007B67D1"/>
    <w:rsid w:val="007C1C09"/>
    <w:rsid w:val="007D2F3B"/>
    <w:rsid w:val="007D4DF5"/>
    <w:rsid w:val="007E24A4"/>
    <w:rsid w:val="007F02C6"/>
    <w:rsid w:val="007F72A2"/>
    <w:rsid w:val="00806A7C"/>
    <w:rsid w:val="0081614C"/>
    <w:rsid w:val="008172F1"/>
    <w:rsid w:val="008231CF"/>
    <w:rsid w:val="00824309"/>
    <w:rsid w:val="00835002"/>
    <w:rsid w:val="00856275"/>
    <w:rsid w:val="008624BF"/>
    <w:rsid w:val="00862643"/>
    <w:rsid w:val="008720DC"/>
    <w:rsid w:val="00874FA8"/>
    <w:rsid w:val="00877774"/>
    <w:rsid w:val="008820E8"/>
    <w:rsid w:val="008866C5"/>
    <w:rsid w:val="00886C9D"/>
    <w:rsid w:val="0089737D"/>
    <w:rsid w:val="008A368E"/>
    <w:rsid w:val="008A5D56"/>
    <w:rsid w:val="008B3923"/>
    <w:rsid w:val="008C3D9A"/>
    <w:rsid w:val="008D4000"/>
    <w:rsid w:val="008D7B3E"/>
    <w:rsid w:val="008F2707"/>
    <w:rsid w:val="0091773D"/>
    <w:rsid w:val="009250B4"/>
    <w:rsid w:val="009254CB"/>
    <w:rsid w:val="00930A5E"/>
    <w:rsid w:val="00935E64"/>
    <w:rsid w:val="00937C63"/>
    <w:rsid w:val="009446E8"/>
    <w:rsid w:val="00946C04"/>
    <w:rsid w:val="00946C31"/>
    <w:rsid w:val="0096014B"/>
    <w:rsid w:val="009620DD"/>
    <w:rsid w:val="00962EEC"/>
    <w:rsid w:val="009724B2"/>
    <w:rsid w:val="0099175B"/>
    <w:rsid w:val="009C1A1F"/>
    <w:rsid w:val="009C255B"/>
    <w:rsid w:val="009C561A"/>
    <w:rsid w:val="009D10BF"/>
    <w:rsid w:val="00A155C7"/>
    <w:rsid w:val="00A2272C"/>
    <w:rsid w:val="00A22DDD"/>
    <w:rsid w:val="00A23958"/>
    <w:rsid w:val="00A24F53"/>
    <w:rsid w:val="00A27385"/>
    <w:rsid w:val="00A54821"/>
    <w:rsid w:val="00A5758A"/>
    <w:rsid w:val="00A57E8D"/>
    <w:rsid w:val="00A65132"/>
    <w:rsid w:val="00A700CC"/>
    <w:rsid w:val="00A778AF"/>
    <w:rsid w:val="00A900D5"/>
    <w:rsid w:val="00A96040"/>
    <w:rsid w:val="00AA30DA"/>
    <w:rsid w:val="00AA5467"/>
    <w:rsid w:val="00AA5BD9"/>
    <w:rsid w:val="00AB144F"/>
    <w:rsid w:val="00AB18EE"/>
    <w:rsid w:val="00AB6DAF"/>
    <w:rsid w:val="00AC0630"/>
    <w:rsid w:val="00AC0982"/>
    <w:rsid w:val="00AC4208"/>
    <w:rsid w:val="00AE075A"/>
    <w:rsid w:val="00AF4224"/>
    <w:rsid w:val="00B237A7"/>
    <w:rsid w:val="00B3240E"/>
    <w:rsid w:val="00B34F96"/>
    <w:rsid w:val="00B364D3"/>
    <w:rsid w:val="00B47628"/>
    <w:rsid w:val="00B53575"/>
    <w:rsid w:val="00B57BCB"/>
    <w:rsid w:val="00B66957"/>
    <w:rsid w:val="00B80D3E"/>
    <w:rsid w:val="00B82C49"/>
    <w:rsid w:val="00B9324E"/>
    <w:rsid w:val="00BA0D2D"/>
    <w:rsid w:val="00BA16C6"/>
    <w:rsid w:val="00BA4417"/>
    <w:rsid w:val="00BA51AC"/>
    <w:rsid w:val="00BC1528"/>
    <w:rsid w:val="00BC44A2"/>
    <w:rsid w:val="00BC7BBC"/>
    <w:rsid w:val="00BD2025"/>
    <w:rsid w:val="00BD7382"/>
    <w:rsid w:val="00BF077B"/>
    <w:rsid w:val="00BF4947"/>
    <w:rsid w:val="00C021A4"/>
    <w:rsid w:val="00C03E0C"/>
    <w:rsid w:val="00C0504C"/>
    <w:rsid w:val="00C17632"/>
    <w:rsid w:val="00C2098A"/>
    <w:rsid w:val="00C32C7D"/>
    <w:rsid w:val="00C34304"/>
    <w:rsid w:val="00C34BC7"/>
    <w:rsid w:val="00C361CC"/>
    <w:rsid w:val="00C60C2F"/>
    <w:rsid w:val="00C6632C"/>
    <w:rsid w:val="00C76401"/>
    <w:rsid w:val="00C77701"/>
    <w:rsid w:val="00C84000"/>
    <w:rsid w:val="00C9464A"/>
    <w:rsid w:val="00CA0CA5"/>
    <w:rsid w:val="00CA36C1"/>
    <w:rsid w:val="00CA55AD"/>
    <w:rsid w:val="00CA67BF"/>
    <w:rsid w:val="00CB0B29"/>
    <w:rsid w:val="00CB2F50"/>
    <w:rsid w:val="00CC0E7F"/>
    <w:rsid w:val="00CD5B0B"/>
    <w:rsid w:val="00D063F4"/>
    <w:rsid w:val="00D07DE3"/>
    <w:rsid w:val="00D139B5"/>
    <w:rsid w:val="00D13F82"/>
    <w:rsid w:val="00D141D4"/>
    <w:rsid w:val="00D37808"/>
    <w:rsid w:val="00D404A6"/>
    <w:rsid w:val="00D522EC"/>
    <w:rsid w:val="00D53E06"/>
    <w:rsid w:val="00D645C8"/>
    <w:rsid w:val="00D74339"/>
    <w:rsid w:val="00D776E6"/>
    <w:rsid w:val="00D80B50"/>
    <w:rsid w:val="00D810D0"/>
    <w:rsid w:val="00D82766"/>
    <w:rsid w:val="00D93ECB"/>
    <w:rsid w:val="00D975D2"/>
    <w:rsid w:val="00DA5D35"/>
    <w:rsid w:val="00DA6F25"/>
    <w:rsid w:val="00DD1A80"/>
    <w:rsid w:val="00DD7F5A"/>
    <w:rsid w:val="00E009CE"/>
    <w:rsid w:val="00E023EC"/>
    <w:rsid w:val="00E078CA"/>
    <w:rsid w:val="00E1134E"/>
    <w:rsid w:val="00E14317"/>
    <w:rsid w:val="00E22AE6"/>
    <w:rsid w:val="00E25F7F"/>
    <w:rsid w:val="00E3077B"/>
    <w:rsid w:val="00E45163"/>
    <w:rsid w:val="00E60A61"/>
    <w:rsid w:val="00E7022A"/>
    <w:rsid w:val="00E709BC"/>
    <w:rsid w:val="00E74F31"/>
    <w:rsid w:val="00E81DDF"/>
    <w:rsid w:val="00E954BB"/>
    <w:rsid w:val="00EB30A5"/>
    <w:rsid w:val="00EB7324"/>
    <w:rsid w:val="00ED2D83"/>
    <w:rsid w:val="00ED6F96"/>
    <w:rsid w:val="00EE2229"/>
    <w:rsid w:val="00EE7C11"/>
    <w:rsid w:val="00EF7846"/>
    <w:rsid w:val="00F00A73"/>
    <w:rsid w:val="00F01543"/>
    <w:rsid w:val="00F21F2D"/>
    <w:rsid w:val="00F33CD1"/>
    <w:rsid w:val="00F46021"/>
    <w:rsid w:val="00F46537"/>
    <w:rsid w:val="00F63214"/>
    <w:rsid w:val="00F74D48"/>
    <w:rsid w:val="00F75F06"/>
    <w:rsid w:val="00F7688D"/>
    <w:rsid w:val="00F8283F"/>
    <w:rsid w:val="00F91980"/>
    <w:rsid w:val="00F94861"/>
    <w:rsid w:val="00FA0609"/>
    <w:rsid w:val="00FA37BF"/>
    <w:rsid w:val="00FA6C34"/>
    <w:rsid w:val="00FB69A7"/>
    <w:rsid w:val="00FB79A6"/>
    <w:rsid w:val="00FC7E91"/>
    <w:rsid w:val="00FE09C9"/>
    <w:rsid w:val="00FE27EE"/>
    <w:rsid w:val="00FF2DC2"/>
    <w:rsid w:val="00FF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4DFAAF-1D02-41EE-A446-835513977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0D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unhideWhenUsed/>
    <w:rsid w:val="00AA30DA"/>
    <w:pPr>
      <w:ind w:left="4860" w:right="-2"/>
    </w:pPr>
    <w:rPr>
      <w:sz w:val="28"/>
    </w:rPr>
  </w:style>
  <w:style w:type="paragraph" w:customStyle="1" w:styleId="a4">
    <w:name w:val="Назва документа"/>
    <w:basedOn w:val="a"/>
    <w:next w:val="a"/>
    <w:rsid w:val="00CA0CA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777143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777143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7">
    <w:name w:val="Table Grid"/>
    <w:basedOn w:val="a1"/>
    <w:uiPriority w:val="59"/>
    <w:rsid w:val="00B82C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6">
    <w:name w:val="rvps6"/>
    <w:basedOn w:val="a"/>
    <w:rsid w:val="006441D6"/>
    <w:pPr>
      <w:spacing w:before="100" w:beforeAutospacing="1" w:after="100" w:afterAutospacing="1"/>
    </w:pPr>
    <w:rPr>
      <w:lang w:val="en-US" w:eastAsia="en-US"/>
    </w:rPr>
  </w:style>
  <w:style w:type="character" w:customStyle="1" w:styleId="rvts23">
    <w:name w:val="rvts23"/>
    <w:rsid w:val="00644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5EC6C-6C11-4F87-B5D9-31014A194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3284</Words>
  <Characters>1873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cp:lastModifiedBy>Specialist</cp:lastModifiedBy>
  <cp:revision>5</cp:revision>
  <cp:lastPrinted>2023-11-16T11:35:00Z</cp:lastPrinted>
  <dcterms:created xsi:type="dcterms:W3CDTF">2023-11-17T07:03:00Z</dcterms:created>
  <dcterms:modified xsi:type="dcterms:W3CDTF">2023-11-17T14:13:00Z</dcterms:modified>
</cp:coreProperties>
</file>