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32"/>
        <w:gridCol w:w="1408"/>
        <w:gridCol w:w="1638"/>
        <w:gridCol w:w="1184"/>
        <w:gridCol w:w="2177"/>
      </w:tblGrid>
      <w:tr w:rsidR="00481E6D" w:rsidTr="00481E6D">
        <w:trPr>
          <w:trHeight w:val="1127"/>
        </w:trPr>
        <w:tc>
          <w:tcPr>
            <w:tcW w:w="1968" w:type="dxa"/>
          </w:tcPr>
          <w:p w:rsidR="00481E6D" w:rsidRDefault="00481E6D" w:rsidP="00E243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1" w:type="dxa"/>
          </w:tcPr>
          <w:p w:rsidR="00481E6D" w:rsidRDefault="00481E6D" w:rsidP="00E243F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81E6D" w:rsidRDefault="00481E6D" w:rsidP="00E243F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81E6D" w:rsidRDefault="00481E6D" w:rsidP="00E243F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481E6D" w:rsidRDefault="00481E6D" w:rsidP="00E243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1" w:type="dxa"/>
            <w:hideMark/>
          </w:tcPr>
          <w:p w:rsidR="00481E6D" w:rsidRDefault="00481E6D" w:rsidP="00E243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3E810C3E" wp14:editId="17AA82D3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</w:tcPr>
          <w:p w:rsidR="00481E6D" w:rsidRDefault="00481E6D" w:rsidP="00E243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0" w:type="dxa"/>
          </w:tcPr>
          <w:p w:rsidR="00481E6D" w:rsidRDefault="00481E6D" w:rsidP="00E243F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81E6D" w:rsidTr="00481E6D">
        <w:trPr>
          <w:trHeight w:val="616"/>
        </w:trPr>
        <w:tc>
          <w:tcPr>
            <w:tcW w:w="9850" w:type="dxa"/>
            <w:gridSpan w:val="5"/>
          </w:tcPr>
          <w:p w:rsidR="00481E6D" w:rsidRDefault="00481E6D" w:rsidP="00E243FA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481E6D" w:rsidRDefault="00481E6D" w:rsidP="00E243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ЧЕРВОНОГРАДСЬКА МІСЬКА РАДА</w:t>
            </w:r>
          </w:p>
          <w:p w:rsidR="00481E6D" w:rsidRDefault="00481E6D" w:rsidP="00E243F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481E6D" w:rsidRDefault="00481E6D" w:rsidP="00E243FA">
            <w:pPr>
              <w:spacing w:line="360" w:lineRule="auto"/>
              <w:jc w:val="center"/>
              <w:rPr>
                <w:b/>
                <w:bCs/>
                <w:spacing w:val="20"/>
                <w:sz w:val="20"/>
                <w:szCs w:val="20"/>
                <w:lang w:val="uk-UA"/>
              </w:rPr>
            </w:pP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  <w:r>
              <w:rPr>
                <w:b/>
                <w:bCs/>
                <w:spacing w:val="20"/>
                <w:sz w:val="20"/>
                <w:szCs w:val="20"/>
                <w:lang w:val="uk-UA"/>
              </w:rPr>
              <w:t xml:space="preserve"> </w:t>
            </w:r>
          </w:p>
          <w:p w:rsidR="00481E6D" w:rsidRDefault="00481E6D" w:rsidP="00E243FA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Р О З П О Р Я Д Ж Е Н Н Я</w:t>
            </w:r>
          </w:p>
          <w:p w:rsidR="00481E6D" w:rsidRDefault="00481E6D" w:rsidP="00E243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Червоноградського міського голови</w:t>
            </w:r>
          </w:p>
        </w:tc>
      </w:tr>
      <w:tr w:rsidR="00481E6D" w:rsidTr="00481E6D">
        <w:trPr>
          <w:trHeight w:val="201"/>
        </w:trPr>
        <w:tc>
          <w:tcPr>
            <w:tcW w:w="1968" w:type="dxa"/>
          </w:tcPr>
          <w:p w:rsidR="00481E6D" w:rsidRDefault="00481E6D" w:rsidP="00E243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1" w:type="dxa"/>
          </w:tcPr>
          <w:p w:rsidR="00481E6D" w:rsidRDefault="00481E6D" w:rsidP="00E243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1" w:type="dxa"/>
          </w:tcPr>
          <w:p w:rsidR="00481E6D" w:rsidRDefault="00481E6D" w:rsidP="00E243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0" w:type="dxa"/>
          </w:tcPr>
          <w:p w:rsidR="00481E6D" w:rsidRDefault="00481E6D" w:rsidP="00E243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0" w:type="dxa"/>
          </w:tcPr>
          <w:p w:rsidR="00481E6D" w:rsidRDefault="00481E6D" w:rsidP="00E243F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81E6D" w:rsidTr="00481E6D">
        <w:tc>
          <w:tcPr>
            <w:tcW w:w="3282" w:type="dxa"/>
            <w:hideMark/>
          </w:tcPr>
          <w:p w:rsidR="00481E6D" w:rsidRPr="007158B1" w:rsidRDefault="007158B1" w:rsidP="00E243FA">
            <w:pPr>
              <w:rPr>
                <w:sz w:val="28"/>
                <w:szCs w:val="28"/>
                <w:u w:val="single"/>
                <w:lang w:val="uk-UA"/>
              </w:rPr>
            </w:pPr>
            <w:r w:rsidRPr="007158B1">
              <w:rPr>
                <w:sz w:val="28"/>
                <w:szCs w:val="28"/>
                <w:u w:val="single"/>
                <w:lang w:val="uk-UA"/>
              </w:rPr>
              <w:t>13.10.2023</w:t>
            </w:r>
          </w:p>
        </w:tc>
        <w:tc>
          <w:tcPr>
            <w:tcW w:w="3285" w:type="dxa"/>
            <w:gridSpan w:val="2"/>
            <w:hideMark/>
          </w:tcPr>
          <w:p w:rsidR="00481E6D" w:rsidRDefault="00481E6D" w:rsidP="00E243F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м.Червоноград</w:t>
            </w:r>
          </w:p>
        </w:tc>
        <w:tc>
          <w:tcPr>
            <w:tcW w:w="3283" w:type="dxa"/>
            <w:gridSpan w:val="2"/>
            <w:hideMark/>
          </w:tcPr>
          <w:p w:rsidR="00481E6D" w:rsidRDefault="00481E6D" w:rsidP="007158B1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7158B1">
              <w:rPr>
                <w:sz w:val="28"/>
                <w:szCs w:val="28"/>
                <w:lang w:val="uk-UA"/>
              </w:rPr>
              <w:t xml:space="preserve"> </w:t>
            </w:r>
            <w:r w:rsidR="007158B1" w:rsidRPr="007158B1">
              <w:rPr>
                <w:sz w:val="28"/>
                <w:szCs w:val="28"/>
                <w:u w:val="single"/>
                <w:lang w:val="uk-UA"/>
              </w:rPr>
              <w:t>288-р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81E6D" w:rsidTr="00481E6D">
        <w:tc>
          <w:tcPr>
            <w:tcW w:w="1968" w:type="dxa"/>
          </w:tcPr>
          <w:p w:rsidR="00481E6D" w:rsidRDefault="00481E6D" w:rsidP="00E243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1" w:type="dxa"/>
          </w:tcPr>
          <w:p w:rsidR="00481E6D" w:rsidRDefault="00481E6D" w:rsidP="00E243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1" w:type="dxa"/>
          </w:tcPr>
          <w:p w:rsidR="00481E6D" w:rsidRDefault="00481E6D" w:rsidP="00E243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0" w:type="dxa"/>
          </w:tcPr>
          <w:p w:rsidR="00481E6D" w:rsidRDefault="00481E6D" w:rsidP="00E243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0" w:type="dxa"/>
          </w:tcPr>
          <w:p w:rsidR="00481E6D" w:rsidRDefault="00481E6D" w:rsidP="00E243F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81E6D" w:rsidTr="00481E6D">
        <w:trPr>
          <w:trHeight w:val="315"/>
        </w:trPr>
        <w:tc>
          <w:tcPr>
            <w:tcW w:w="5910" w:type="dxa"/>
            <w:gridSpan w:val="3"/>
          </w:tcPr>
          <w:p w:rsidR="00481E6D" w:rsidRDefault="00481E6D" w:rsidP="00E243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0" w:type="dxa"/>
          </w:tcPr>
          <w:p w:rsidR="00481E6D" w:rsidRDefault="00481E6D" w:rsidP="00E243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70" w:type="dxa"/>
          </w:tcPr>
          <w:p w:rsidR="00481E6D" w:rsidRDefault="00481E6D" w:rsidP="00E243F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81E6D" w:rsidTr="00481E6D">
        <w:tc>
          <w:tcPr>
            <w:tcW w:w="4303" w:type="dxa"/>
            <w:gridSpan w:val="2"/>
            <w:vMerge w:val="restart"/>
          </w:tcPr>
          <w:p w:rsidR="00481E6D" w:rsidRDefault="00481E6D" w:rsidP="00E243FA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  <w:p w:rsidR="00481E6D" w:rsidRDefault="00481E6D" w:rsidP="00E243FA">
            <w:pPr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оповіщення </w:t>
            </w:r>
          </w:p>
          <w:p w:rsidR="00481E6D" w:rsidRDefault="00481E6D" w:rsidP="00E243FA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військовозобов’язаних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1607" w:type="dxa"/>
          </w:tcPr>
          <w:p w:rsidR="00481E6D" w:rsidRDefault="00481E6D" w:rsidP="00E243FA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1970" w:type="dxa"/>
          </w:tcPr>
          <w:p w:rsidR="00481E6D" w:rsidRDefault="00481E6D" w:rsidP="00E243FA">
            <w:pPr>
              <w:jc w:val="center"/>
              <w:rPr>
                <w:lang w:val="uk-UA"/>
              </w:rPr>
            </w:pPr>
          </w:p>
        </w:tc>
        <w:tc>
          <w:tcPr>
            <w:tcW w:w="1970" w:type="dxa"/>
          </w:tcPr>
          <w:p w:rsidR="00481E6D" w:rsidRDefault="00481E6D" w:rsidP="00E243FA">
            <w:pPr>
              <w:jc w:val="center"/>
              <w:rPr>
                <w:lang w:val="uk-UA"/>
              </w:rPr>
            </w:pPr>
          </w:p>
        </w:tc>
      </w:tr>
      <w:tr w:rsidR="00481E6D" w:rsidTr="00481E6D">
        <w:trPr>
          <w:gridAfter w:val="1"/>
          <w:wAfter w:w="3870" w:type="dxa"/>
        </w:trPr>
        <w:tc>
          <w:tcPr>
            <w:tcW w:w="0" w:type="auto"/>
            <w:vMerge/>
            <w:vAlign w:val="center"/>
            <w:hideMark/>
          </w:tcPr>
          <w:p w:rsidR="00481E6D" w:rsidRDefault="00481E6D" w:rsidP="00E243FA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481E6D" w:rsidRDefault="00481E6D" w:rsidP="00E243FA">
            <w:pPr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970" w:type="dxa"/>
          </w:tcPr>
          <w:p w:rsidR="00481E6D" w:rsidRDefault="00481E6D" w:rsidP="00E243FA">
            <w:pPr>
              <w:jc w:val="center"/>
              <w:rPr>
                <w:lang w:val="uk-UA"/>
              </w:rPr>
            </w:pPr>
          </w:p>
        </w:tc>
        <w:tc>
          <w:tcPr>
            <w:tcW w:w="1970" w:type="dxa"/>
          </w:tcPr>
          <w:p w:rsidR="00481E6D" w:rsidRDefault="00481E6D" w:rsidP="00E243FA">
            <w:pPr>
              <w:jc w:val="center"/>
              <w:rPr>
                <w:lang w:val="uk-UA"/>
              </w:rPr>
            </w:pPr>
          </w:p>
        </w:tc>
      </w:tr>
      <w:tr w:rsidR="00481E6D" w:rsidTr="00481E6D">
        <w:tc>
          <w:tcPr>
            <w:tcW w:w="4303" w:type="dxa"/>
          </w:tcPr>
          <w:p w:rsidR="00481E6D" w:rsidRDefault="00481E6D" w:rsidP="00E243FA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481E6D" w:rsidRDefault="00481E6D" w:rsidP="00E243FA">
            <w:pPr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1970" w:type="dxa"/>
          </w:tcPr>
          <w:p w:rsidR="00481E6D" w:rsidRDefault="00481E6D" w:rsidP="00E243FA">
            <w:pPr>
              <w:jc w:val="center"/>
              <w:rPr>
                <w:lang w:val="uk-UA"/>
              </w:rPr>
            </w:pPr>
          </w:p>
        </w:tc>
        <w:tc>
          <w:tcPr>
            <w:tcW w:w="1970" w:type="dxa"/>
            <w:gridSpan w:val="2"/>
          </w:tcPr>
          <w:p w:rsidR="00481E6D" w:rsidRDefault="00481E6D" w:rsidP="00E243FA">
            <w:pPr>
              <w:jc w:val="center"/>
              <w:rPr>
                <w:lang w:val="uk-UA"/>
              </w:rPr>
            </w:pPr>
          </w:p>
        </w:tc>
      </w:tr>
    </w:tbl>
    <w:p w:rsidR="00481E6D" w:rsidRDefault="00481E6D" w:rsidP="00481E6D">
      <w:pPr>
        <w:jc w:val="both"/>
        <w:rPr>
          <w:lang w:val="uk-UA"/>
        </w:rPr>
      </w:pPr>
      <w:r>
        <w:rPr>
          <w:lang w:val="uk-UA"/>
        </w:rPr>
        <w:t xml:space="preserve">            </w:t>
      </w:r>
    </w:p>
    <w:p w:rsidR="00481E6D" w:rsidRDefault="00481E6D" w:rsidP="00481E6D">
      <w:pPr>
        <w:pStyle w:val="rvps6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>
        <w:rPr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Відповідно до пункту 20 частини 4 статті 42 Закону України «Про місцеве самоврядування в Україні», Закону України «Про військовий обов’язок і військову службу», пункту 47 </w:t>
      </w:r>
      <w:r>
        <w:rPr>
          <w:rStyle w:val="rvts23"/>
          <w:bCs/>
          <w:sz w:val="26"/>
          <w:szCs w:val="26"/>
          <w:lang w:val="uk-UA"/>
        </w:rPr>
        <w:t>Порядку організації та ведення військового обліку призовників, військовозобов’язаних та резервістів, затвердженого постановою</w:t>
      </w:r>
      <w:r>
        <w:rPr>
          <w:sz w:val="26"/>
          <w:szCs w:val="26"/>
          <w:lang w:val="uk-UA"/>
        </w:rPr>
        <w:t xml:space="preserve"> Кабінету Міністрів України від 30 грудня 2022 року №1487</w:t>
      </w:r>
      <w:bookmarkStart w:id="0" w:name="n3"/>
      <w:bookmarkEnd w:id="0"/>
      <w:r>
        <w:rPr>
          <w:sz w:val="26"/>
          <w:szCs w:val="26"/>
          <w:lang w:val="uk-UA"/>
        </w:rPr>
        <w:t>, враховуючи розпорядження Червоноградського районного територіального центру комплектування та соціальної підтримки від 12 жовтня  2023 року № 8727:</w:t>
      </w:r>
    </w:p>
    <w:p w:rsidR="00481E6D" w:rsidRDefault="00481E6D" w:rsidP="00481E6D">
      <w:pPr>
        <w:pStyle w:val="rvps6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</w:p>
    <w:p w:rsidR="00481E6D" w:rsidRDefault="00481E6D" w:rsidP="00481E6D">
      <w:pPr>
        <w:numPr>
          <w:ilvl w:val="0"/>
          <w:numId w:val="1"/>
        </w:numPr>
        <w:ind w:left="0"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Директору КП «Червонограджитлокомунсервіс» Кукобі Ю.М., в.о. директора КП «Комунальник» Предку І.П.</w:t>
      </w:r>
      <w:r>
        <w:rPr>
          <w:color w:val="000000"/>
          <w:sz w:val="26"/>
          <w:szCs w:val="26"/>
          <w:lang w:val="uk-UA"/>
        </w:rPr>
        <w:t>:</w:t>
      </w:r>
    </w:p>
    <w:p w:rsidR="00481E6D" w:rsidRDefault="00481E6D" w:rsidP="00481E6D">
      <w:pPr>
        <w:ind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1.1. В термін до 20 жовтня 2023 року здійснити оповіщення таких призовників, військовозобов’язаних та резервістів про їх виклик о 09.00 год. 20 жовтня 2023 року (у строки, визначені в повістках) до Червоноградського районного територіального центру комплектування та соціальної підтримки згідно списку: </w:t>
      </w:r>
    </w:p>
    <w:p w:rsidR="002542D0" w:rsidRDefault="002542D0" w:rsidP="002542D0">
      <w:pPr>
        <w:jc w:val="both"/>
        <w:rPr>
          <w:sz w:val="26"/>
          <w:szCs w:val="26"/>
          <w:lang w:val="uk-UA"/>
        </w:rPr>
      </w:pPr>
    </w:p>
    <w:tbl>
      <w:tblPr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155"/>
        <w:gridCol w:w="1276"/>
        <w:gridCol w:w="1701"/>
        <w:gridCol w:w="1701"/>
        <w:gridCol w:w="682"/>
        <w:gridCol w:w="708"/>
        <w:gridCol w:w="1417"/>
      </w:tblGrid>
      <w:tr w:rsidR="002542D0" w:rsidTr="00F22477">
        <w:trPr>
          <w:trHeight w:val="49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2D0" w:rsidRDefault="002542D0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2D0" w:rsidRDefault="002542D0">
            <w:pPr>
              <w:spacing w:line="256" w:lineRule="auto"/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ПІП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42D0" w:rsidRDefault="002542D0">
            <w:pPr>
              <w:spacing w:line="256" w:lineRule="auto"/>
              <w:jc w:val="center"/>
              <w:outlineLvl w:val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Рік народже</w:t>
            </w:r>
            <w:r w:rsidR="00F22477">
              <w:rPr>
                <w:b/>
                <w:bCs/>
                <w:lang w:val="uk-UA"/>
              </w:rPr>
              <w:t>-</w:t>
            </w:r>
            <w:r>
              <w:rPr>
                <w:b/>
                <w:bCs/>
                <w:lang w:val="uk-UA"/>
              </w:rPr>
              <w:t>ння</w:t>
            </w:r>
          </w:p>
        </w:tc>
        <w:tc>
          <w:tcPr>
            <w:tcW w:w="4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2D0" w:rsidRDefault="002542D0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Адреса реєстрації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2D0" w:rsidRDefault="002542D0">
            <w:pPr>
              <w:spacing w:line="256" w:lineRule="auto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Номер телефону</w:t>
            </w:r>
          </w:p>
        </w:tc>
      </w:tr>
      <w:tr w:rsidR="002542D0" w:rsidTr="00F22477">
        <w:trPr>
          <w:trHeight w:val="3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2D0" w:rsidRDefault="002542D0">
            <w:pPr>
              <w:spacing w:line="256" w:lineRule="auto"/>
              <w:rPr>
                <w:color w:val="000000"/>
                <w:lang w:val="uk-UA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2D0" w:rsidRDefault="002542D0">
            <w:pPr>
              <w:spacing w:line="256" w:lineRule="auto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2D0" w:rsidRDefault="002542D0">
            <w:pPr>
              <w:spacing w:line="256" w:lineRule="auto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2D0" w:rsidRPr="001278D8" w:rsidRDefault="002542D0">
            <w:pPr>
              <w:spacing w:line="256" w:lineRule="auto"/>
              <w:jc w:val="center"/>
              <w:rPr>
                <w:b/>
                <w:i/>
                <w:color w:val="000000"/>
                <w:sz w:val="22"/>
                <w:szCs w:val="22"/>
                <w:lang w:val="uk-UA"/>
              </w:rPr>
            </w:pPr>
            <w:r w:rsidRPr="001278D8">
              <w:rPr>
                <w:b/>
                <w:i/>
                <w:color w:val="000000"/>
                <w:sz w:val="22"/>
                <w:szCs w:val="22"/>
                <w:lang w:val="uk-UA"/>
              </w:rPr>
              <w:t>населений пункт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2D0" w:rsidRDefault="002542D0">
            <w:pPr>
              <w:spacing w:line="256" w:lineRule="auto"/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 xml:space="preserve">вулиця 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2D0" w:rsidRDefault="002542D0">
            <w:pPr>
              <w:spacing w:line="256" w:lineRule="auto"/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буд.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42D0" w:rsidRDefault="002542D0">
            <w:pPr>
              <w:spacing w:line="256" w:lineRule="auto"/>
              <w:jc w:val="center"/>
              <w:rPr>
                <w:b/>
                <w:i/>
                <w:color w:val="000000"/>
                <w:lang w:val="uk-UA"/>
              </w:rPr>
            </w:pPr>
            <w:r>
              <w:rPr>
                <w:b/>
                <w:i/>
                <w:color w:val="000000"/>
                <w:lang w:val="uk-UA"/>
              </w:rPr>
              <w:t>кв.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2D0" w:rsidRDefault="002542D0">
            <w:pPr>
              <w:spacing w:line="256" w:lineRule="auto"/>
              <w:rPr>
                <w:b/>
                <w:color w:val="000000"/>
                <w:lang w:val="uk-UA"/>
              </w:rPr>
            </w:pPr>
          </w:p>
        </w:tc>
      </w:tr>
      <w:tr w:rsidR="002542D0" w:rsidTr="00F22477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42D0" w:rsidRDefault="002542D0" w:rsidP="002542D0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2D0" w:rsidRDefault="002542D0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Уніч Станіслав Андрійович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2D0" w:rsidRDefault="00541145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2D0" w:rsidRDefault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2D0" w:rsidRDefault="002542D0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bookmarkStart w:id="1" w:name="_GoBack"/>
            <w:bookmarkEnd w:id="1"/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2D0" w:rsidRDefault="002542D0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2D0" w:rsidRDefault="002542D0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42D0" w:rsidRDefault="002542D0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Мазан Павло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662CA5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Шклянка Артур Юрійович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662CA5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B0B" w:rsidRDefault="00485B0B" w:rsidP="00485B0B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Pr="007E489D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Мигаль Богдан Васильович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662CA5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Юхимук Віталій Іванович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662CA5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Козупас Павло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Гулик Петро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Мінченко Павло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Хомік Дмитро Євгенович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Денисюк Юрій Богданович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Михалюк Роман Романович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Дмитров Олег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Сенюк Тарас Васильович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Плитин Юрій Олексійович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Зорій Василь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Тиктор Любомир Зіновійович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Саржевський Олександр Іванович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Лазаревич Ігор Миколайович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Дудко Леонід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Савченко Тарас Олександрович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Паралюш Тарас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Приймак Дмитро Іванович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Нагірний Василь  Євгенович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Фартух Костянтин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Тенетюх Ігор Сергійович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Семчук Володимир Григорович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Павлів Мар’ян Васильович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Борисов Михайло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Сущак Сергій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B405B6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Кушик Андрій Віталійович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Пищита Олександр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Фролов Андрій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Никитюк Сергій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Кулинич Михайло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Вітюк Микола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Олійник Володимир Миронович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Возняк Владислав Віталійович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B0B" w:rsidRDefault="00485B0B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Івашків Назар Ярославович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Кіщак Сергій Богданович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Федорчак Роман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Банніков Сергій Олексійович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Турчанов Андрій Євгенійович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Казьмир Василь Зіновійович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Літвін Микола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Гончаров Олег Євгенович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Матвіїв Микола Геннадійович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Дацків Владислав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Хімко Назар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Шандра Ігор Степанович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Білас Юрій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Луцик Сергій Станіславович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Лягута Володимир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Мельничук Роман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794E13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Питель Ростислав Євгенович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9D309C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Микітко Ігор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9D309C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Дьякевич Олександр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9D309C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Іванюра Михайло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9D309C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Мацюк Михайло Русланович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9D309C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Утинкевич Степан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9D309C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Марчак Володимир Степанович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9D309C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Конограй Сергій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9D309C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Манько Віктор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9D309C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Красько Данило Олександрович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9D309C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Вороновський Остап Ярославович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9D309C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Заліванський Леонід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9D309C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Івануса Петро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9D309C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Хандюк Сергій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9D309C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Свинцицький Олександр 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4A6" w:rsidRDefault="006B14A6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4A6" w:rsidRDefault="006B14A6" w:rsidP="00E243FA">
            <w:pPr>
              <w:jc w:val="center"/>
              <w:rPr>
                <w:color w:val="000000"/>
                <w:lang w:val="uk-UA"/>
              </w:rPr>
            </w:pPr>
          </w:p>
          <w:p w:rsidR="00E243FA" w:rsidRDefault="00E243FA" w:rsidP="00E243FA">
            <w:pPr>
              <w:jc w:val="center"/>
            </w:pPr>
            <w:r w:rsidRPr="009D309C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E243FA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Царинський Іван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  <w:r w:rsidRPr="009D309C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43FA" w:rsidRDefault="00E243FA" w:rsidP="00E243FA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3FA" w:rsidRDefault="00E243FA" w:rsidP="00E243FA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  <w:tr w:rsidR="001278D8" w:rsidTr="00F22477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numPr>
                <w:ilvl w:val="0"/>
                <w:numId w:val="2"/>
              </w:numPr>
              <w:spacing w:line="256" w:lineRule="auto"/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Кондратюк Віктор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78D8" w:rsidRDefault="001278D8" w:rsidP="001278D8">
            <w:pPr>
              <w:jc w:val="center"/>
            </w:pPr>
            <w:r w:rsidRPr="009D309C">
              <w:rPr>
                <w:color w:val="000000"/>
                <w:lang w:val="uk-UA"/>
              </w:rPr>
              <w:t>Червоноград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78D8" w:rsidRDefault="001278D8" w:rsidP="001278D8">
            <w:pPr>
              <w:spacing w:line="256" w:lineRule="auto"/>
              <w:jc w:val="center"/>
              <w:rPr>
                <w:color w:val="000000"/>
                <w:lang w:val="uk-UA"/>
              </w:rPr>
            </w:pPr>
          </w:p>
        </w:tc>
      </w:tr>
    </w:tbl>
    <w:p w:rsidR="002542D0" w:rsidRDefault="002542D0" w:rsidP="002542D0">
      <w:pPr>
        <w:ind w:left="-426" w:right="-81"/>
        <w:outlineLvl w:val="0"/>
        <w:rPr>
          <w:sz w:val="20"/>
          <w:szCs w:val="20"/>
          <w:lang w:val="uk-UA"/>
        </w:rPr>
      </w:pPr>
    </w:p>
    <w:p w:rsidR="002542D0" w:rsidRDefault="002542D0" w:rsidP="002542D0">
      <w:pPr>
        <w:ind w:left="-426" w:right="-81"/>
        <w:outlineLvl w:val="0"/>
        <w:rPr>
          <w:sz w:val="20"/>
          <w:szCs w:val="20"/>
          <w:lang w:val="uk-UA"/>
        </w:rPr>
      </w:pPr>
    </w:p>
    <w:p w:rsidR="002542D0" w:rsidRDefault="002542D0" w:rsidP="002542D0">
      <w:pPr>
        <w:jc w:val="both"/>
        <w:rPr>
          <w:sz w:val="26"/>
          <w:szCs w:val="26"/>
          <w:lang w:val="uk-UA"/>
        </w:rPr>
      </w:pPr>
      <w:r>
        <w:rPr>
          <w:lang w:val="uk-UA"/>
        </w:rPr>
        <w:t xml:space="preserve">      </w:t>
      </w:r>
      <w:r>
        <w:rPr>
          <w:sz w:val="26"/>
          <w:szCs w:val="26"/>
          <w:lang w:val="uk-UA"/>
        </w:rPr>
        <w:t xml:space="preserve">1.2. </w:t>
      </w:r>
      <w:r>
        <w:rPr>
          <w:rFonts w:ascii="IBM Plex Serif" w:hAnsi="IBM Plex Serif"/>
          <w:color w:val="293A55"/>
          <w:sz w:val="26"/>
          <w:szCs w:val="26"/>
          <w:shd w:val="clear" w:color="auto" w:fill="FFFFFF"/>
        </w:rPr>
        <w:t> </w:t>
      </w:r>
      <w:r>
        <w:rPr>
          <w:sz w:val="26"/>
          <w:szCs w:val="26"/>
          <w:lang w:val="uk-UA"/>
        </w:rPr>
        <w:t xml:space="preserve">Довести розпорядження Червоноградського районного територіального центру комплектування та соціальної підтримки від 12 жовтня 2023 року № 8727 до відома вказаних осіб під особистий підпис у частині, що стосується їх прибуття до Червоноградського районного територіального центру комплектування та соціальної підтримки за адресою: м. Червоноград, вул. Шевська, 36, каб.№ 4. </w:t>
      </w:r>
    </w:p>
    <w:p w:rsidR="002542D0" w:rsidRDefault="002542D0" w:rsidP="002542D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1.3. Про результати виконання розпорядження поінформувати виконавчий комітет Червоноградської міської ради до 14:00 год. 19 жовтня 2023 року.</w:t>
      </w:r>
    </w:p>
    <w:p w:rsidR="002542D0" w:rsidRDefault="002542D0" w:rsidP="002542D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2. Начальнику відділу з питань надзвичайних ситуацій, оборонної та мобілізаційної роботи Ваську І.Р.:</w:t>
      </w:r>
    </w:p>
    <w:p w:rsidR="002542D0" w:rsidRDefault="002542D0" w:rsidP="002542D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2.1. Інформацію щодо призовників, військовозобов’язаних та резервістів, які ухиляються від виконання військового обов’язку</w:t>
      </w:r>
      <w:r w:rsidR="00D7247C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подати до Червоноградського районного територіального центру комплектування та соціальної підтримки.   </w:t>
      </w:r>
    </w:p>
    <w:p w:rsidR="002542D0" w:rsidRDefault="002542D0" w:rsidP="002542D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3. Контроль за виконанням цього розпорядження залишаю за собою.</w:t>
      </w:r>
    </w:p>
    <w:p w:rsidR="002542D0" w:rsidRDefault="002542D0" w:rsidP="002542D0">
      <w:pPr>
        <w:jc w:val="both"/>
        <w:rPr>
          <w:lang w:val="uk-UA"/>
        </w:rPr>
      </w:pPr>
      <w:r>
        <w:rPr>
          <w:lang w:val="uk-UA"/>
        </w:rPr>
        <w:t xml:space="preserve">   </w:t>
      </w:r>
    </w:p>
    <w:p w:rsidR="002542D0" w:rsidRDefault="002542D0" w:rsidP="002542D0">
      <w:pPr>
        <w:jc w:val="both"/>
        <w:rPr>
          <w:sz w:val="26"/>
          <w:szCs w:val="26"/>
          <w:lang w:val="uk-UA"/>
        </w:rPr>
      </w:pPr>
    </w:p>
    <w:p w:rsidR="002542D0" w:rsidRDefault="002542D0" w:rsidP="002542D0">
      <w:pPr>
        <w:ind w:left="-426" w:right="-81"/>
        <w:outlineLvl w:val="0"/>
        <w:rPr>
          <w:sz w:val="20"/>
          <w:szCs w:val="20"/>
          <w:lang w:val="uk-UA"/>
        </w:rPr>
      </w:pPr>
    </w:p>
    <w:tbl>
      <w:tblPr>
        <w:tblW w:w="9096" w:type="dxa"/>
        <w:tblLook w:val="01E0" w:firstRow="1" w:lastRow="1" w:firstColumn="1" w:lastColumn="1" w:noHBand="0" w:noVBand="0"/>
      </w:tblPr>
      <w:tblGrid>
        <w:gridCol w:w="3283"/>
        <w:gridCol w:w="2529"/>
        <w:gridCol w:w="3284"/>
      </w:tblGrid>
      <w:tr w:rsidR="002542D0" w:rsidTr="002542D0">
        <w:trPr>
          <w:trHeight w:val="552"/>
        </w:trPr>
        <w:tc>
          <w:tcPr>
            <w:tcW w:w="3283" w:type="dxa"/>
            <w:hideMark/>
          </w:tcPr>
          <w:p w:rsidR="002542D0" w:rsidRDefault="002542D0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В.о. міського голови </w:t>
            </w:r>
          </w:p>
        </w:tc>
        <w:tc>
          <w:tcPr>
            <w:tcW w:w="2529" w:type="dxa"/>
          </w:tcPr>
          <w:p w:rsidR="002542D0" w:rsidRPr="007158B1" w:rsidRDefault="007158B1">
            <w:pPr>
              <w:spacing w:line="256" w:lineRule="auto"/>
              <w:jc w:val="center"/>
              <w:rPr>
                <w:i/>
                <w:sz w:val="26"/>
                <w:szCs w:val="26"/>
                <w:lang w:val="uk-UA"/>
              </w:rPr>
            </w:pPr>
            <w:r w:rsidRPr="007158B1">
              <w:rPr>
                <w:i/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3284" w:type="dxa"/>
            <w:hideMark/>
          </w:tcPr>
          <w:p w:rsidR="002542D0" w:rsidRDefault="002542D0">
            <w:pPr>
              <w:spacing w:line="25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        Дмитро БАЛКО</w:t>
            </w:r>
          </w:p>
        </w:tc>
      </w:tr>
    </w:tbl>
    <w:p w:rsidR="002542D0" w:rsidRDefault="002542D0" w:rsidP="002542D0">
      <w:pPr>
        <w:ind w:left="-426" w:right="-81"/>
        <w:outlineLvl w:val="0"/>
        <w:rPr>
          <w:sz w:val="20"/>
          <w:szCs w:val="20"/>
          <w:lang w:val="uk-UA"/>
        </w:rPr>
      </w:pPr>
    </w:p>
    <w:p w:rsidR="002542D0" w:rsidRDefault="002542D0" w:rsidP="002542D0">
      <w:pPr>
        <w:ind w:left="-426" w:right="-81"/>
        <w:outlineLvl w:val="0"/>
        <w:rPr>
          <w:sz w:val="20"/>
          <w:szCs w:val="20"/>
          <w:lang w:val="uk-UA"/>
        </w:rPr>
      </w:pPr>
    </w:p>
    <w:p w:rsidR="002542D0" w:rsidRDefault="002542D0" w:rsidP="002542D0">
      <w:pPr>
        <w:ind w:left="-426" w:right="-81"/>
        <w:outlineLvl w:val="0"/>
        <w:rPr>
          <w:sz w:val="20"/>
          <w:szCs w:val="20"/>
          <w:lang w:val="uk-UA"/>
        </w:rPr>
      </w:pPr>
    </w:p>
    <w:p w:rsidR="002542D0" w:rsidRDefault="002542D0" w:rsidP="002542D0">
      <w:pPr>
        <w:ind w:left="-426" w:right="-81"/>
        <w:outlineLvl w:val="0"/>
        <w:rPr>
          <w:sz w:val="20"/>
          <w:szCs w:val="20"/>
          <w:lang w:val="uk-UA"/>
        </w:rPr>
      </w:pPr>
    </w:p>
    <w:p w:rsidR="002542D0" w:rsidRDefault="002542D0" w:rsidP="002542D0">
      <w:pPr>
        <w:ind w:left="-426" w:right="-81"/>
        <w:outlineLvl w:val="0"/>
        <w:rPr>
          <w:sz w:val="20"/>
          <w:szCs w:val="20"/>
          <w:lang w:val="uk-UA"/>
        </w:rPr>
      </w:pPr>
    </w:p>
    <w:p w:rsidR="002542D0" w:rsidRDefault="002542D0" w:rsidP="002542D0">
      <w:pPr>
        <w:ind w:left="-426" w:right="-81"/>
        <w:outlineLvl w:val="0"/>
        <w:rPr>
          <w:sz w:val="20"/>
          <w:szCs w:val="20"/>
          <w:lang w:val="uk-UA"/>
        </w:rPr>
      </w:pPr>
    </w:p>
    <w:p w:rsidR="002542D0" w:rsidRDefault="002542D0" w:rsidP="002542D0">
      <w:pPr>
        <w:rPr>
          <w:lang w:val="uk-UA"/>
        </w:rPr>
      </w:pPr>
    </w:p>
    <w:p w:rsidR="0052529C" w:rsidRPr="00481E6D" w:rsidRDefault="0052529C">
      <w:pPr>
        <w:rPr>
          <w:lang w:val="uk-UA"/>
        </w:rPr>
      </w:pPr>
    </w:p>
    <w:sectPr w:rsidR="0052529C" w:rsidRPr="00481E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">
    <w:nsid w:val="59ED2236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D6"/>
    <w:rsid w:val="000573C5"/>
    <w:rsid w:val="000C2BBA"/>
    <w:rsid w:val="001278D8"/>
    <w:rsid w:val="00141856"/>
    <w:rsid w:val="002542D0"/>
    <w:rsid w:val="004746E4"/>
    <w:rsid w:val="00481E6D"/>
    <w:rsid w:val="00485B0B"/>
    <w:rsid w:val="0052529C"/>
    <w:rsid w:val="00541145"/>
    <w:rsid w:val="00570ED4"/>
    <w:rsid w:val="006B14A6"/>
    <w:rsid w:val="006B7B32"/>
    <w:rsid w:val="007158B1"/>
    <w:rsid w:val="007258D6"/>
    <w:rsid w:val="007E489D"/>
    <w:rsid w:val="00B24780"/>
    <w:rsid w:val="00D42BCC"/>
    <w:rsid w:val="00D7247C"/>
    <w:rsid w:val="00E243FA"/>
    <w:rsid w:val="00F2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21EF9-5EA4-49EF-814C-C51680FE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481E6D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rsid w:val="00481E6D"/>
  </w:style>
  <w:style w:type="paragraph" w:styleId="a3">
    <w:name w:val="Balloon Text"/>
    <w:basedOn w:val="a"/>
    <w:link w:val="a4"/>
    <w:uiPriority w:val="99"/>
    <w:semiHidden/>
    <w:unhideWhenUsed/>
    <w:rsid w:val="006B14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14A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4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15031-6277-464F-8239-40F4177E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3673</Words>
  <Characters>2095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Specialist</cp:lastModifiedBy>
  <cp:revision>6</cp:revision>
  <cp:lastPrinted>2023-10-13T11:50:00Z</cp:lastPrinted>
  <dcterms:created xsi:type="dcterms:W3CDTF">2023-10-16T11:55:00Z</dcterms:created>
  <dcterms:modified xsi:type="dcterms:W3CDTF">2023-10-16T12:24:00Z</dcterms:modified>
</cp:coreProperties>
</file>