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D9B" w:rsidRPr="00743D9B" w:rsidRDefault="002C023E" w:rsidP="00743D9B">
      <w:pPr>
        <w:jc w:val="both"/>
        <w:rPr>
          <w:rFonts w:ascii="Times New Roman" w:eastAsia="Times New Roman" w:hAnsi="Times New Roman" w:cs="Times New Roman"/>
          <w:b/>
          <w:sz w:val="34"/>
          <w:szCs w:val="34"/>
        </w:rPr>
      </w:pPr>
      <w:r>
        <w:rPr>
          <w:rFonts w:ascii="Times New Roman" w:eastAsia="Times New Roman" w:hAnsi="Times New Roman" w:cs="Times New Roman"/>
          <w:b/>
          <w:sz w:val="34"/>
          <w:szCs w:val="34"/>
        </w:rPr>
        <w:t xml:space="preserve">Стратегічний та операційний плани </w:t>
      </w:r>
      <w:hyperlink r:id="rId8" w:history="1">
        <w:r w:rsidR="00743D9B">
          <w:rPr>
            <w:rFonts w:ascii="Times New Roman" w:eastAsia="Times New Roman" w:hAnsi="Times New Roman" w:cs="Times New Roman"/>
            <w:b/>
            <w:sz w:val="34"/>
            <w:szCs w:val="34"/>
          </w:rPr>
          <w:t>Консультативної Ради</w:t>
        </w:r>
        <w:r w:rsidR="00743D9B" w:rsidRPr="00743D9B">
          <w:rPr>
            <w:rFonts w:ascii="Times New Roman" w:eastAsia="Times New Roman" w:hAnsi="Times New Roman" w:cs="Times New Roman"/>
            <w:b/>
            <w:sz w:val="34"/>
            <w:szCs w:val="34"/>
          </w:rPr>
          <w:t xml:space="preserve"> з питань захисту</w:t>
        </w:r>
      </w:hyperlink>
      <w:r w:rsidR="00743D9B" w:rsidRPr="00743D9B">
        <w:rPr>
          <w:rFonts w:ascii="Times New Roman" w:eastAsia="Times New Roman" w:hAnsi="Times New Roman" w:cs="Times New Roman"/>
          <w:b/>
          <w:sz w:val="34"/>
          <w:szCs w:val="34"/>
        </w:rPr>
        <w:t xml:space="preserve"> </w:t>
      </w:r>
      <w:hyperlink r:id="rId9" w:history="1">
        <w:r w:rsidR="00743D9B" w:rsidRPr="00743D9B">
          <w:rPr>
            <w:rFonts w:ascii="Times New Roman" w:eastAsia="Times New Roman" w:hAnsi="Times New Roman" w:cs="Times New Roman"/>
            <w:b/>
            <w:sz w:val="34"/>
            <w:szCs w:val="34"/>
          </w:rPr>
          <w:t>прав внутрішньо переміщених осіб, що розміщені на території</w:t>
        </w:r>
      </w:hyperlink>
      <w:r w:rsidR="00743D9B" w:rsidRPr="00743D9B">
        <w:rPr>
          <w:rFonts w:ascii="Times New Roman" w:eastAsia="Times New Roman" w:hAnsi="Times New Roman" w:cs="Times New Roman"/>
          <w:b/>
          <w:sz w:val="34"/>
          <w:szCs w:val="34"/>
        </w:rPr>
        <w:t xml:space="preserve"> </w:t>
      </w:r>
      <w:hyperlink r:id="rId10" w:history="1">
        <w:r w:rsidR="00743D9B" w:rsidRPr="00743D9B">
          <w:rPr>
            <w:rFonts w:ascii="Times New Roman" w:eastAsia="Times New Roman" w:hAnsi="Times New Roman" w:cs="Times New Roman"/>
            <w:b/>
            <w:sz w:val="34"/>
            <w:szCs w:val="34"/>
          </w:rPr>
          <w:t>Червоноградської міської територіальної громади</w:t>
        </w:r>
      </w:hyperlink>
    </w:p>
    <w:p w:rsidR="00EE0E0B" w:rsidRDefault="00EE0E0B" w:rsidP="00743D9B">
      <w:pPr>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Координаційну раду з питань внутрішньо переміщених осіб у Червоноградській міській територіальній громаді створено розпорядженням Червоноградського міського голови за № 48-р від 13.03.2023. </w:t>
      </w:r>
    </w:p>
    <w:p w:rsidR="00EE0E0B" w:rsidRDefault="00EE0E0B">
      <w:pPr>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Стратегічний та операційний плани </w:t>
      </w:r>
      <w:r w:rsidR="00684F1C">
        <w:rPr>
          <w:rFonts w:ascii="Times New Roman" w:eastAsia="Times New Roman" w:hAnsi="Times New Roman" w:cs="Times New Roman"/>
          <w:sz w:val="24"/>
          <w:szCs w:val="24"/>
        </w:rPr>
        <w:t>Консультативної</w:t>
      </w:r>
      <w:bookmarkStart w:id="0" w:name="_GoBack"/>
      <w:bookmarkEnd w:id="0"/>
      <w:r>
        <w:rPr>
          <w:rFonts w:ascii="Times New Roman" w:eastAsia="Times New Roman" w:hAnsi="Times New Roman" w:cs="Times New Roman"/>
          <w:sz w:val="24"/>
          <w:szCs w:val="24"/>
        </w:rPr>
        <w:t xml:space="preserve"> ради з питань ВПО розроблено за підтримки програми «Єднання заради дії». Стратегічний та операційний плани було  складено 26 липня 2023 року в місті Червонограді за участю всіх членів ради та допомогою спеціально розробленої методології. Фінальний документ було допрацьовано в онлайн-режимі та в ході індивідуальних зустрічей із членами ради. </w:t>
      </w: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Сесія стратегічного планування проходила за затвердженою всіма сторонами програмою.</w:t>
      </w:r>
    </w:p>
    <w:p w:rsidR="00EE0E0B" w:rsidRDefault="00EE0E0B">
      <w:pPr>
        <w:ind w:firstLine="567"/>
        <w:jc w:val="both"/>
        <w:rPr>
          <w:rFonts w:ascii="Times New Roman" w:eastAsia="Times New Roman" w:hAnsi="Times New Roman" w:cs="Times New Roman"/>
          <w:b/>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Мета сесії стратегічного планування:</w:t>
      </w:r>
      <w:r>
        <w:rPr>
          <w:rFonts w:ascii="Times New Roman" w:eastAsia="Times New Roman" w:hAnsi="Times New Roman" w:cs="Times New Roman"/>
          <w:sz w:val="24"/>
          <w:szCs w:val="24"/>
        </w:rPr>
        <w:t xml:space="preserve"> визначити функції </w:t>
      </w:r>
      <w:r w:rsidR="00743D9B">
        <w:rPr>
          <w:rFonts w:ascii="Times New Roman" w:eastAsia="Times New Roman" w:hAnsi="Times New Roman" w:cs="Times New Roman"/>
          <w:sz w:val="24"/>
          <w:szCs w:val="24"/>
        </w:rPr>
        <w:t>Консультативної</w:t>
      </w:r>
      <w:r>
        <w:rPr>
          <w:rFonts w:ascii="Times New Roman" w:eastAsia="Times New Roman" w:hAnsi="Times New Roman" w:cs="Times New Roman"/>
          <w:sz w:val="24"/>
          <w:szCs w:val="24"/>
        </w:rPr>
        <w:t xml:space="preserve"> ради з питань ВПО відповідно до її адміністративно-територіального рівня, розробити стратегічний план на 2023–2024 роки і операційний план на рік.</w:t>
      </w: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Завдання: </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формувати </w:t>
      </w: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 xml:space="preserve"> учасників сесії загальне бачення подальшої діяльності </w:t>
      </w:r>
      <w:r w:rsidR="00743D9B">
        <w:rPr>
          <w:rFonts w:ascii="Times New Roman" w:eastAsia="Times New Roman" w:hAnsi="Times New Roman" w:cs="Times New Roman"/>
          <w:color w:val="000000"/>
          <w:sz w:val="24"/>
          <w:szCs w:val="24"/>
        </w:rPr>
        <w:t>Консультативної</w:t>
      </w:r>
      <w:r>
        <w:rPr>
          <w:rFonts w:ascii="Times New Roman" w:eastAsia="Times New Roman" w:hAnsi="Times New Roman" w:cs="Times New Roman"/>
          <w:color w:val="000000"/>
          <w:sz w:val="24"/>
          <w:szCs w:val="24"/>
        </w:rPr>
        <w:t xml:space="preserve"> ради з питань ВПО у Червоноградській міській територіальній громаді;</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изначити головні проблеми, з якими стикаються ВПО на регіональному рівні та в громадах, як основу для розробки стратегічного плану;</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изначити основні цільові групи ВПО та сформувати мету роботи з кожною з них;</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Pr>
          <w:rFonts w:ascii="Times New Roman" w:eastAsia="Times New Roman" w:hAnsi="Times New Roman" w:cs="Times New Roman"/>
          <w:color w:val="000000"/>
          <w:sz w:val="24"/>
          <w:szCs w:val="24"/>
        </w:rPr>
        <w:t xml:space="preserve">озробити індикатори досягнення цілей підтримки ВПО: </w:t>
      </w:r>
      <w:r>
        <w:rPr>
          <w:rFonts w:ascii="Times New Roman" w:eastAsia="Times New Roman" w:hAnsi="Times New Roman" w:cs="Times New Roman"/>
          <w:sz w:val="24"/>
          <w:szCs w:val="24"/>
        </w:rPr>
        <w:t xml:space="preserve">залучення </w:t>
      </w:r>
      <w:r>
        <w:rPr>
          <w:rFonts w:ascii="Times New Roman" w:eastAsia="Times New Roman" w:hAnsi="Times New Roman" w:cs="Times New Roman"/>
          <w:color w:val="000000"/>
          <w:sz w:val="24"/>
          <w:szCs w:val="24"/>
        </w:rPr>
        <w:t>державних, регіональних</w:t>
      </w:r>
      <w:r>
        <w:rPr>
          <w:rFonts w:ascii="Times New Roman" w:eastAsia="Times New Roman" w:hAnsi="Times New Roman" w:cs="Times New Roman"/>
          <w:sz w:val="24"/>
          <w:szCs w:val="24"/>
        </w:rPr>
        <w:t xml:space="preserve"> і</w:t>
      </w:r>
      <w:r>
        <w:rPr>
          <w:rFonts w:ascii="Times New Roman" w:eastAsia="Times New Roman" w:hAnsi="Times New Roman" w:cs="Times New Roman"/>
          <w:color w:val="000000"/>
          <w:sz w:val="24"/>
          <w:szCs w:val="24"/>
        </w:rPr>
        <w:t xml:space="preserve"> місцевих програм, створення умов для самореалізації, надання всебічної інформації та активізації внутрішньо переміщених осіб у вирішенні питань, які стосуються їх</w:t>
      </w:r>
      <w:r>
        <w:rPr>
          <w:rFonts w:ascii="Times New Roman" w:eastAsia="Times New Roman" w:hAnsi="Times New Roman" w:cs="Times New Roman"/>
          <w:sz w:val="24"/>
          <w:szCs w:val="24"/>
        </w:rPr>
        <w:t>нього</w:t>
      </w:r>
      <w:r>
        <w:rPr>
          <w:rFonts w:ascii="Times New Roman" w:eastAsia="Times New Roman" w:hAnsi="Times New Roman" w:cs="Times New Roman"/>
          <w:color w:val="000000"/>
          <w:sz w:val="24"/>
          <w:szCs w:val="24"/>
        </w:rPr>
        <w:t xml:space="preserve"> життя та інтеграції </w:t>
      </w: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 xml:space="preserve"> громаду;</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Pr>
          <w:rFonts w:ascii="Times New Roman" w:eastAsia="Times New Roman" w:hAnsi="Times New Roman" w:cs="Times New Roman"/>
          <w:color w:val="000000"/>
          <w:sz w:val="24"/>
          <w:szCs w:val="24"/>
        </w:rPr>
        <w:t>озробити стратегічний та операційний плани діяльності ради/ініціатив.</w:t>
      </w: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Етапи стратегічного планування: </w:t>
      </w:r>
    </w:p>
    <w:p w:rsidR="00EE0E0B" w:rsidRDefault="002C023E">
      <w:pPr>
        <w:widowControl/>
        <w:numPr>
          <w:ilvl w:val="0"/>
          <w:numId w:val="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ступна частина</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Pr>
          <w:rFonts w:ascii="Times New Roman" w:eastAsia="Times New Roman" w:hAnsi="Times New Roman" w:cs="Times New Roman"/>
          <w:color w:val="000000"/>
          <w:sz w:val="24"/>
          <w:szCs w:val="24"/>
        </w:rPr>
        <w:t>резентації досягнень ОМС щодо допомоги ВПО у Червоноградській міській територіальній громаді</w:t>
      </w:r>
      <w:r>
        <w:rPr>
          <w:rFonts w:ascii="Times New Roman" w:eastAsia="Times New Roman" w:hAnsi="Times New Roman" w:cs="Times New Roman"/>
          <w:sz w:val="24"/>
          <w:szCs w:val="24"/>
        </w:rPr>
        <w:t>;</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Pr>
          <w:rFonts w:ascii="Times New Roman" w:eastAsia="Times New Roman" w:hAnsi="Times New Roman" w:cs="Times New Roman"/>
          <w:color w:val="000000"/>
          <w:sz w:val="24"/>
          <w:szCs w:val="24"/>
        </w:rPr>
        <w:t xml:space="preserve">резентація змісту </w:t>
      </w:r>
      <w:r>
        <w:rPr>
          <w:rFonts w:ascii="Times New Roman" w:eastAsia="Times New Roman" w:hAnsi="Times New Roman" w:cs="Times New Roman"/>
          <w:sz w:val="24"/>
          <w:szCs w:val="24"/>
        </w:rPr>
        <w:t>п</w:t>
      </w:r>
      <w:r>
        <w:rPr>
          <w:rFonts w:ascii="Times New Roman" w:eastAsia="Times New Roman" w:hAnsi="Times New Roman" w:cs="Times New Roman"/>
          <w:color w:val="000000"/>
          <w:sz w:val="24"/>
          <w:szCs w:val="24"/>
        </w:rPr>
        <w:t>рограми «Єднання заради дії»</w:t>
      </w:r>
      <w:r>
        <w:rPr>
          <w:rFonts w:ascii="Times New Roman" w:eastAsia="Times New Roman" w:hAnsi="Times New Roman" w:cs="Times New Roman"/>
          <w:sz w:val="24"/>
          <w:szCs w:val="24"/>
        </w:rPr>
        <w:t>;</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 xml:space="preserve">изначення проблемних питань ВПО та ролі </w:t>
      </w:r>
      <w:r w:rsidR="00743D9B">
        <w:rPr>
          <w:rFonts w:ascii="Times New Roman" w:eastAsia="Times New Roman" w:hAnsi="Times New Roman" w:cs="Times New Roman"/>
          <w:color w:val="000000"/>
          <w:sz w:val="24"/>
          <w:szCs w:val="24"/>
        </w:rPr>
        <w:t>Консультативної</w:t>
      </w:r>
      <w:r>
        <w:rPr>
          <w:rFonts w:ascii="Times New Roman" w:eastAsia="Times New Roman" w:hAnsi="Times New Roman" w:cs="Times New Roman"/>
          <w:color w:val="000000"/>
          <w:sz w:val="24"/>
          <w:szCs w:val="24"/>
        </w:rPr>
        <w:t xml:space="preserve"> ради у їх вирішенні</w:t>
      </w:r>
      <w:r>
        <w:rPr>
          <w:rFonts w:ascii="Times New Roman" w:eastAsia="Times New Roman" w:hAnsi="Times New Roman" w:cs="Times New Roman"/>
          <w:sz w:val="24"/>
          <w:szCs w:val="24"/>
        </w:rPr>
        <w:t>;</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 xml:space="preserve">изначення функцій </w:t>
      </w:r>
      <w:r w:rsidR="00743D9B">
        <w:rPr>
          <w:rFonts w:ascii="Times New Roman" w:eastAsia="Times New Roman" w:hAnsi="Times New Roman" w:cs="Times New Roman"/>
          <w:color w:val="000000"/>
          <w:sz w:val="24"/>
          <w:szCs w:val="24"/>
        </w:rPr>
        <w:t>Консультативної</w:t>
      </w:r>
      <w:r>
        <w:rPr>
          <w:rFonts w:ascii="Times New Roman" w:eastAsia="Times New Roman" w:hAnsi="Times New Roman" w:cs="Times New Roman"/>
          <w:color w:val="000000"/>
          <w:sz w:val="24"/>
          <w:szCs w:val="24"/>
        </w:rPr>
        <w:t xml:space="preserve"> ради з питань ВПО</w:t>
      </w:r>
      <w:r>
        <w:rPr>
          <w:rFonts w:ascii="Times New Roman" w:eastAsia="Times New Roman" w:hAnsi="Times New Roman" w:cs="Times New Roman"/>
          <w:sz w:val="24"/>
          <w:szCs w:val="24"/>
        </w:rPr>
        <w:t>;</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Pr>
          <w:rFonts w:ascii="Times New Roman" w:eastAsia="Times New Roman" w:hAnsi="Times New Roman" w:cs="Times New Roman"/>
          <w:color w:val="000000"/>
          <w:sz w:val="24"/>
          <w:szCs w:val="24"/>
        </w:rPr>
        <w:t xml:space="preserve">озробка практичного </w:t>
      </w:r>
      <w:r>
        <w:rPr>
          <w:rFonts w:ascii="Times New Roman" w:eastAsia="Times New Roman" w:hAnsi="Times New Roman" w:cs="Times New Roman"/>
          <w:sz w:val="24"/>
          <w:szCs w:val="24"/>
        </w:rPr>
        <w:t xml:space="preserve">плану </w:t>
      </w:r>
      <w:r>
        <w:rPr>
          <w:rFonts w:ascii="Times New Roman" w:eastAsia="Times New Roman" w:hAnsi="Times New Roman" w:cs="Times New Roman"/>
          <w:color w:val="000000"/>
          <w:sz w:val="24"/>
          <w:szCs w:val="24"/>
        </w:rPr>
        <w:t xml:space="preserve">роботи </w:t>
      </w:r>
      <w:r w:rsidR="00743D9B">
        <w:rPr>
          <w:rFonts w:ascii="Times New Roman" w:eastAsia="Times New Roman" w:hAnsi="Times New Roman" w:cs="Times New Roman"/>
          <w:color w:val="000000"/>
          <w:sz w:val="24"/>
          <w:szCs w:val="24"/>
        </w:rPr>
        <w:t>Консультативної</w:t>
      </w:r>
      <w:r>
        <w:rPr>
          <w:rFonts w:ascii="Times New Roman" w:eastAsia="Times New Roman" w:hAnsi="Times New Roman" w:cs="Times New Roman"/>
          <w:color w:val="000000"/>
          <w:sz w:val="24"/>
          <w:szCs w:val="24"/>
        </w:rPr>
        <w:t xml:space="preserve"> ради з ВПО та іншими </w:t>
      </w:r>
      <w:proofErr w:type="spellStart"/>
      <w:r>
        <w:rPr>
          <w:rFonts w:ascii="Times New Roman" w:eastAsia="Times New Roman" w:hAnsi="Times New Roman" w:cs="Times New Roman"/>
          <w:color w:val="000000"/>
          <w:sz w:val="24"/>
          <w:szCs w:val="24"/>
        </w:rPr>
        <w:t>стейкхолдерами</w:t>
      </w:r>
      <w:proofErr w:type="spellEnd"/>
      <w:r>
        <w:rPr>
          <w:rFonts w:ascii="Times New Roman" w:eastAsia="Times New Roman" w:hAnsi="Times New Roman" w:cs="Times New Roman"/>
          <w:sz w:val="24"/>
          <w:szCs w:val="24"/>
        </w:rPr>
        <w:t>;</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Pr>
          <w:rFonts w:ascii="Times New Roman" w:eastAsia="Times New Roman" w:hAnsi="Times New Roman" w:cs="Times New Roman"/>
          <w:color w:val="000000"/>
          <w:sz w:val="24"/>
          <w:szCs w:val="24"/>
        </w:rPr>
        <w:t>озробка стратегічного плану на 2 роки</w:t>
      </w:r>
      <w:r>
        <w:rPr>
          <w:rFonts w:ascii="Times New Roman" w:eastAsia="Times New Roman" w:hAnsi="Times New Roman" w:cs="Times New Roman"/>
          <w:sz w:val="24"/>
          <w:szCs w:val="24"/>
        </w:rPr>
        <w:t>;</w:t>
      </w:r>
    </w:p>
    <w:p w:rsidR="00EE0E0B" w:rsidRDefault="002C023E">
      <w:pPr>
        <w:widowControl/>
        <w:numPr>
          <w:ilvl w:val="0"/>
          <w:numId w:val="20"/>
        </w:num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Pr>
          <w:rFonts w:ascii="Times New Roman" w:eastAsia="Times New Roman" w:hAnsi="Times New Roman" w:cs="Times New Roman"/>
          <w:color w:val="000000"/>
          <w:sz w:val="24"/>
          <w:szCs w:val="24"/>
        </w:rPr>
        <w:t>озробка операційного плану на перший рік.</w:t>
      </w: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Зміст документу відповідає вищенаведеному плану.</w:t>
      </w:r>
      <w:r>
        <w:br w:type="page"/>
      </w:r>
    </w:p>
    <w:p w:rsidR="00EE0E0B" w:rsidRDefault="002C023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Визначення основних досягнень і проблемних питань</w:t>
      </w:r>
    </w:p>
    <w:p w:rsidR="00EE0E0B" w:rsidRDefault="00EE0E0B">
      <w:pPr>
        <w:jc w:val="center"/>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Мета:</w:t>
      </w:r>
      <w:r>
        <w:rPr>
          <w:rFonts w:ascii="Times New Roman" w:eastAsia="Times New Roman" w:hAnsi="Times New Roman" w:cs="Times New Roman"/>
          <w:sz w:val="24"/>
          <w:szCs w:val="24"/>
        </w:rPr>
        <w:t xml:space="preserve"> сформувати загальну картину внеску кожної з зацікавлених сторін у підтримку ВПО на рівні громади.</w:t>
      </w:r>
    </w:p>
    <w:p w:rsidR="00EE0E0B" w:rsidRDefault="00EE0E0B">
      <w:pPr>
        <w:jc w:val="center"/>
        <w:rPr>
          <w:rFonts w:ascii="Times New Roman" w:eastAsia="Times New Roman" w:hAnsi="Times New Roman" w:cs="Times New Roman"/>
          <w:sz w:val="24"/>
          <w:szCs w:val="24"/>
        </w:rPr>
      </w:pPr>
    </w:p>
    <w:tbl>
      <w:tblPr>
        <w:tblStyle w:val="310"/>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984"/>
        <w:gridCol w:w="2126"/>
        <w:gridCol w:w="2694"/>
        <w:gridCol w:w="1842"/>
      </w:tblGrid>
      <w:tr w:rsidR="00EE0E0B">
        <w:tc>
          <w:tcPr>
            <w:tcW w:w="1555"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Проблемне питання</w:t>
            </w:r>
          </w:p>
        </w:tc>
        <w:tc>
          <w:tcPr>
            <w:tcW w:w="1984"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Що вдалося вирішити?</w:t>
            </w:r>
          </w:p>
        </w:tc>
        <w:tc>
          <w:tcPr>
            <w:tcW w:w="2126"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Що на стадії вирішення?</w:t>
            </w:r>
          </w:p>
        </w:tc>
        <w:tc>
          <w:tcPr>
            <w:tcW w:w="2694"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Що потребує вирішення?</w:t>
            </w:r>
          </w:p>
        </w:tc>
        <w:tc>
          <w:tcPr>
            <w:tcW w:w="1842"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Хто має це вирішувати?</w:t>
            </w:r>
          </w:p>
        </w:tc>
      </w:tr>
      <w:tr w:rsidR="00EE0E0B">
        <w:trPr>
          <w:trHeight w:val="540"/>
        </w:trPr>
        <w:tc>
          <w:tcPr>
            <w:tcW w:w="1555" w:type="dxa"/>
            <w:vMerge w:val="restart"/>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 xml:space="preserve">Поселення ВПО </w:t>
            </w:r>
          </w:p>
        </w:tc>
        <w:tc>
          <w:tcPr>
            <w:tcW w:w="198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Є 4 </w:t>
            </w:r>
            <w:proofErr w:type="spellStart"/>
            <w:r>
              <w:rPr>
                <w:rFonts w:ascii="Times New Roman" w:eastAsia="Times New Roman" w:hAnsi="Times New Roman" w:cs="Times New Roman"/>
              </w:rPr>
              <w:t>прихистки</w:t>
            </w:r>
            <w:proofErr w:type="spellEnd"/>
            <w:r>
              <w:rPr>
                <w:rFonts w:ascii="Times New Roman" w:eastAsia="Times New Roman" w:hAnsi="Times New Roman" w:cs="Times New Roman"/>
              </w:rPr>
              <w:t xml:space="preserve"> на 312 людей (5% загалу)</w:t>
            </w:r>
          </w:p>
        </w:tc>
        <w:tc>
          <w:tcPr>
            <w:tcW w:w="2126" w:type="dxa"/>
            <w:vMerge w:val="restart"/>
          </w:tcPr>
          <w:p w:rsidR="00EE0E0B" w:rsidRDefault="002C023E">
            <w:pPr>
              <w:rPr>
                <w:rFonts w:ascii="Times New Roman" w:eastAsia="Times New Roman" w:hAnsi="Times New Roman" w:cs="Times New Roman"/>
              </w:rPr>
            </w:pPr>
            <w:r>
              <w:rPr>
                <w:rFonts w:ascii="Times New Roman" w:eastAsia="Times New Roman" w:hAnsi="Times New Roman" w:cs="Times New Roman"/>
              </w:rPr>
              <w:t>Пропозиції взяття на баланс міськради</w:t>
            </w:r>
          </w:p>
          <w:p w:rsidR="00EE0E0B" w:rsidRDefault="002C023E">
            <w:pPr>
              <w:rPr>
                <w:rFonts w:ascii="Times New Roman" w:eastAsia="Times New Roman" w:hAnsi="Times New Roman" w:cs="Times New Roman"/>
              </w:rPr>
            </w:pPr>
            <w:r>
              <w:rPr>
                <w:rFonts w:ascii="Times New Roman" w:eastAsia="Times New Roman" w:hAnsi="Times New Roman" w:cs="Times New Roman"/>
              </w:rPr>
              <w:t>комплексу ВПУ в Червонограді</w:t>
            </w: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Інвентаризація фонду житла</w:t>
            </w:r>
          </w:p>
        </w:tc>
        <w:tc>
          <w:tcPr>
            <w:tcW w:w="1842" w:type="dxa"/>
            <w:vMerge w:val="restart"/>
          </w:tcPr>
          <w:p w:rsidR="00EE0E0B" w:rsidRDefault="002C023E">
            <w:pPr>
              <w:rPr>
                <w:rFonts w:ascii="Times New Roman" w:eastAsia="Times New Roman" w:hAnsi="Times New Roman" w:cs="Times New Roman"/>
              </w:rPr>
            </w:pPr>
            <w:r>
              <w:rPr>
                <w:rFonts w:ascii="Times New Roman" w:eastAsia="Times New Roman" w:hAnsi="Times New Roman" w:cs="Times New Roman"/>
              </w:rPr>
              <w:t>Міська рада + Рада ВПО</w:t>
            </w:r>
          </w:p>
        </w:tc>
      </w:tr>
      <w:tr w:rsidR="00EE0E0B">
        <w:trPr>
          <w:trHeight w:val="413"/>
        </w:trPr>
        <w:tc>
          <w:tcPr>
            <w:tcW w:w="1555"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84" w:type="dxa"/>
            <w:vMerge w:val="restart"/>
          </w:tcPr>
          <w:p w:rsidR="00EE0E0B" w:rsidRDefault="002C023E">
            <w:pPr>
              <w:rPr>
                <w:rFonts w:ascii="Times New Roman" w:eastAsia="Times New Roman" w:hAnsi="Times New Roman" w:cs="Times New Roman"/>
              </w:rPr>
            </w:pPr>
            <w:r>
              <w:rPr>
                <w:rFonts w:ascii="Times New Roman" w:eastAsia="Times New Roman" w:hAnsi="Times New Roman" w:cs="Times New Roman"/>
              </w:rPr>
              <w:t>Постанова КМУ 495 від 29.04.2022</w:t>
            </w:r>
          </w:p>
        </w:tc>
        <w:tc>
          <w:tcPr>
            <w:tcW w:w="2126"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Включення членів Ради ВПО в комісію з розподілу житла </w:t>
            </w:r>
          </w:p>
        </w:tc>
        <w:tc>
          <w:tcPr>
            <w:tcW w:w="1842"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r>
      <w:tr w:rsidR="00EE0E0B">
        <w:trPr>
          <w:trHeight w:val="412"/>
        </w:trPr>
        <w:tc>
          <w:tcPr>
            <w:tcW w:w="1555"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84"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26"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Аналіз і уніфікація місцевих критеріїв із вимогами Постанови КМУ</w:t>
            </w:r>
          </w:p>
        </w:tc>
        <w:tc>
          <w:tcPr>
            <w:tcW w:w="1842"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r>
      <w:tr w:rsidR="00EE0E0B">
        <w:tc>
          <w:tcPr>
            <w:tcW w:w="1555" w:type="dxa"/>
          </w:tcPr>
          <w:p w:rsidR="00EE0E0B" w:rsidRDefault="002C023E">
            <w:pPr>
              <w:rPr>
                <w:rFonts w:ascii="Times New Roman" w:eastAsia="Times New Roman" w:hAnsi="Times New Roman" w:cs="Times New Roman"/>
              </w:rPr>
            </w:pPr>
            <w:r>
              <w:rPr>
                <w:rFonts w:ascii="Times New Roman" w:eastAsia="Times New Roman" w:hAnsi="Times New Roman" w:cs="Times New Roman"/>
                <w:b/>
              </w:rPr>
              <w:t>Інформаційна політика, інтеграція ВПО</w:t>
            </w:r>
          </w:p>
        </w:tc>
        <w:tc>
          <w:tcPr>
            <w:tcW w:w="198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Створено базу ВПО</w:t>
            </w:r>
          </w:p>
        </w:tc>
        <w:tc>
          <w:tcPr>
            <w:tcW w:w="212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Вирішення потреб працевлаштування</w:t>
            </w: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Активне висвітлення заходів</w:t>
            </w:r>
          </w:p>
        </w:tc>
        <w:tc>
          <w:tcPr>
            <w:tcW w:w="1842"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ОМС, ЗМІ, координатори </w:t>
            </w:r>
            <w:proofErr w:type="spellStart"/>
            <w:r>
              <w:rPr>
                <w:rFonts w:ascii="Times New Roman" w:eastAsia="Times New Roman" w:hAnsi="Times New Roman" w:cs="Times New Roman"/>
              </w:rPr>
              <w:t>проєктів</w:t>
            </w:r>
            <w:proofErr w:type="spellEnd"/>
          </w:p>
        </w:tc>
      </w:tr>
      <w:tr w:rsidR="00EE0E0B">
        <w:trPr>
          <w:trHeight w:val="2337"/>
        </w:trPr>
        <w:tc>
          <w:tcPr>
            <w:tcW w:w="1555"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Працевлаштування</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(навчання)</w:t>
            </w:r>
          </w:p>
        </w:tc>
        <w:tc>
          <w:tcPr>
            <w:tcW w:w="198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Створено Раду ВПО</w:t>
            </w:r>
          </w:p>
        </w:tc>
        <w:tc>
          <w:tcPr>
            <w:tcW w:w="212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Обрання проєкту для реалізації в громаді (в т. ч. для ВПО) </w:t>
            </w: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Фінансування для навчання (перенавчання)</w:t>
            </w:r>
          </w:p>
        </w:tc>
        <w:tc>
          <w:tcPr>
            <w:tcW w:w="1842"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Міська рада,</w:t>
            </w:r>
          </w:p>
          <w:p w:rsidR="00EE0E0B" w:rsidRDefault="002C023E">
            <w:pPr>
              <w:rPr>
                <w:rFonts w:ascii="Times New Roman" w:eastAsia="Times New Roman" w:hAnsi="Times New Roman" w:cs="Times New Roman"/>
              </w:rPr>
            </w:pPr>
            <w:r>
              <w:rPr>
                <w:rFonts w:ascii="Times New Roman" w:eastAsia="Times New Roman" w:hAnsi="Times New Roman" w:cs="Times New Roman"/>
              </w:rPr>
              <w:t>центр зайнятості,</w:t>
            </w:r>
          </w:p>
          <w:p w:rsidR="00EE0E0B" w:rsidRDefault="002C023E">
            <w:pPr>
              <w:rPr>
                <w:rFonts w:ascii="Times New Roman" w:eastAsia="Times New Roman" w:hAnsi="Times New Roman" w:cs="Times New Roman"/>
              </w:rPr>
            </w:pPr>
            <w:r>
              <w:rPr>
                <w:rFonts w:ascii="Times New Roman" w:eastAsia="Times New Roman" w:hAnsi="Times New Roman" w:cs="Times New Roman"/>
              </w:rPr>
              <w:t>УПСЗН,</w:t>
            </w:r>
          </w:p>
          <w:p w:rsidR="00EE0E0B" w:rsidRDefault="002C023E">
            <w:pPr>
              <w:rPr>
                <w:rFonts w:ascii="Times New Roman" w:eastAsia="Times New Roman" w:hAnsi="Times New Roman" w:cs="Times New Roman"/>
              </w:rPr>
            </w:pPr>
            <w:r>
              <w:rPr>
                <w:rFonts w:ascii="Times New Roman" w:eastAsia="Times New Roman" w:hAnsi="Times New Roman" w:cs="Times New Roman"/>
              </w:rPr>
              <w:t>ГО</w:t>
            </w:r>
          </w:p>
        </w:tc>
      </w:tr>
      <w:tr w:rsidR="00EE0E0B">
        <w:trPr>
          <w:trHeight w:val="1103"/>
        </w:trPr>
        <w:tc>
          <w:tcPr>
            <w:tcW w:w="1555" w:type="dxa"/>
            <w:vMerge w:val="restart"/>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Люди похилого віку</w:t>
            </w:r>
          </w:p>
        </w:tc>
        <w:tc>
          <w:tcPr>
            <w:tcW w:w="1984" w:type="dxa"/>
            <w:vMerge w:val="restart"/>
          </w:tcPr>
          <w:p w:rsidR="00EE0E0B" w:rsidRDefault="002C023E">
            <w:pPr>
              <w:rPr>
                <w:rFonts w:ascii="Times New Roman" w:eastAsia="Times New Roman" w:hAnsi="Times New Roman" w:cs="Times New Roman"/>
              </w:rPr>
            </w:pPr>
            <w:r>
              <w:rPr>
                <w:rFonts w:ascii="Times New Roman" w:eastAsia="Times New Roman" w:hAnsi="Times New Roman" w:cs="Times New Roman"/>
              </w:rPr>
              <w:t>Люди похилого віку – 940;</w:t>
            </w:r>
          </w:p>
          <w:p w:rsidR="00EE0E0B" w:rsidRDefault="002C023E">
            <w:pPr>
              <w:rPr>
                <w:rFonts w:ascii="Times New Roman" w:eastAsia="Times New Roman" w:hAnsi="Times New Roman" w:cs="Times New Roman"/>
              </w:rPr>
            </w:pPr>
            <w:r>
              <w:rPr>
                <w:rFonts w:ascii="Times New Roman" w:eastAsia="Times New Roman" w:hAnsi="Times New Roman" w:cs="Times New Roman"/>
              </w:rPr>
              <w:t>поселення МКП/ безоплатне;</w:t>
            </w:r>
          </w:p>
          <w:p w:rsidR="00EE0E0B" w:rsidRDefault="002C023E">
            <w:pPr>
              <w:rPr>
                <w:rFonts w:ascii="Times New Roman" w:eastAsia="Times New Roman" w:hAnsi="Times New Roman" w:cs="Times New Roman"/>
              </w:rPr>
            </w:pPr>
            <w:r>
              <w:rPr>
                <w:rFonts w:ascii="Times New Roman" w:eastAsia="Times New Roman" w:hAnsi="Times New Roman" w:cs="Times New Roman"/>
              </w:rPr>
              <w:t>соціальні послуги/</w:t>
            </w:r>
            <w:proofErr w:type="spellStart"/>
            <w:r>
              <w:rPr>
                <w:rFonts w:ascii="Times New Roman" w:eastAsia="Times New Roman" w:hAnsi="Times New Roman" w:cs="Times New Roman"/>
              </w:rPr>
              <w:t>терцентр</w:t>
            </w:r>
            <w:proofErr w:type="spellEnd"/>
            <w:r>
              <w:rPr>
                <w:rFonts w:ascii="Times New Roman" w:eastAsia="Times New Roman" w:hAnsi="Times New Roman" w:cs="Times New Roman"/>
              </w:rPr>
              <w:t>;</w:t>
            </w:r>
          </w:p>
          <w:p w:rsidR="00EE0E0B" w:rsidRDefault="002C023E">
            <w:pPr>
              <w:rPr>
                <w:rFonts w:ascii="Times New Roman" w:eastAsia="Times New Roman" w:hAnsi="Times New Roman" w:cs="Times New Roman"/>
              </w:rPr>
            </w:pPr>
            <w:r>
              <w:rPr>
                <w:rFonts w:ascii="Times New Roman" w:eastAsia="Times New Roman" w:hAnsi="Times New Roman" w:cs="Times New Roman"/>
              </w:rPr>
              <w:t>забезпечення ТЗР;</w:t>
            </w:r>
          </w:p>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б/о харчування/проживання </w:t>
            </w:r>
          </w:p>
        </w:tc>
        <w:tc>
          <w:tcPr>
            <w:tcW w:w="2126" w:type="dxa"/>
            <w:vMerge w:val="restart"/>
          </w:tcPr>
          <w:p w:rsidR="00EE0E0B" w:rsidRDefault="002C023E">
            <w:pPr>
              <w:rPr>
                <w:rFonts w:ascii="Times New Roman" w:eastAsia="Times New Roman" w:hAnsi="Times New Roman" w:cs="Times New Roman"/>
              </w:rPr>
            </w:pPr>
            <w:r>
              <w:rPr>
                <w:rFonts w:ascii="Times New Roman" w:eastAsia="Times New Roman" w:hAnsi="Times New Roman" w:cs="Times New Roman"/>
              </w:rPr>
              <w:t>Покращення умов проживання в МКП (ремонт на 1 поверсі)</w:t>
            </w: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Більше залучення місцевих мешканців (в т. ч. ОМС) до реалізації </w:t>
            </w:r>
            <w:proofErr w:type="spellStart"/>
            <w:r>
              <w:rPr>
                <w:rFonts w:ascii="Times New Roman" w:eastAsia="Times New Roman" w:hAnsi="Times New Roman" w:cs="Times New Roman"/>
              </w:rPr>
              <w:t>проєктів</w:t>
            </w:r>
            <w:proofErr w:type="spellEnd"/>
            <w:r>
              <w:rPr>
                <w:rFonts w:ascii="Times New Roman" w:eastAsia="Times New Roman" w:hAnsi="Times New Roman" w:cs="Times New Roman"/>
              </w:rPr>
              <w:t xml:space="preserve"> ВПО-спрямування</w:t>
            </w:r>
          </w:p>
        </w:tc>
        <w:tc>
          <w:tcPr>
            <w:tcW w:w="1842" w:type="dxa"/>
            <w:vMerge w:val="restart"/>
          </w:tcPr>
          <w:p w:rsidR="00EE0E0B" w:rsidRDefault="002C023E">
            <w:pPr>
              <w:rPr>
                <w:rFonts w:ascii="Times New Roman" w:eastAsia="Times New Roman" w:hAnsi="Times New Roman" w:cs="Times New Roman"/>
              </w:rPr>
            </w:pPr>
            <w:r>
              <w:rPr>
                <w:rFonts w:ascii="Times New Roman" w:eastAsia="Times New Roman" w:hAnsi="Times New Roman" w:cs="Times New Roman"/>
              </w:rPr>
              <w:t>Державний бюджет</w:t>
            </w:r>
          </w:p>
        </w:tc>
      </w:tr>
      <w:tr w:rsidR="00EE0E0B">
        <w:trPr>
          <w:trHeight w:val="1102"/>
        </w:trPr>
        <w:tc>
          <w:tcPr>
            <w:tcW w:w="1555"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84"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26"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Збільшення суми виплат для ВПО,</w:t>
            </w:r>
          </w:p>
          <w:p w:rsidR="00EE0E0B" w:rsidRDefault="002C023E">
            <w:pPr>
              <w:rPr>
                <w:rFonts w:ascii="Times New Roman" w:eastAsia="Times New Roman" w:hAnsi="Times New Roman" w:cs="Times New Roman"/>
              </w:rPr>
            </w:pPr>
            <w:r>
              <w:rPr>
                <w:rFonts w:ascii="Times New Roman" w:eastAsia="Times New Roman" w:hAnsi="Times New Roman" w:cs="Times New Roman"/>
              </w:rPr>
              <w:t>компенсація на придбання житла</w:t>
            </w:r>
          </w:p>
        </w:tc>
        <w:tc>
          <w:tcPr>
            <w:tcW w:w="1842"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r>
    </w:tbl>
    <w:p w:rsidR="00EE0E0B" w:rsidRDefault="00EE0E0B">
      <w:pPr>
        <w:jc w:val="both"/>
        <w:rPr>
          <w:rFonts w:ascii="Times New Roman" w:eastAsia="Times New Roman" w:hAnsi="Times New Roman" w:cs="Times New Roman"/>
          <w:b/>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 березня 2023 року </w:t>
      </w:r>
      <w:r w:rsidR="00743D9B">
        <w:rPr>
          <w:rFonts w:ascii="Times New Roman" w:eastAsia="Times New Roman" w:hAnsi="Times New Roman" w:cs="Times New Roman"/>
          <w:sz w:val="24"/>
          <w:szCs w:val="24"/>
        </w:rPr>
        <w:t>Консультативна</w:t>
      </w:r>
      <w:r>
        <w:rPr>
          <w:rFonts w:ascii="Times New Roman" w:eastAsia="Times New Roman" w:hAnsi="Times New Roman" w:cs="Times New Roman"/>
          <w:sz w:val="24"/>
          <w:szCs w:val="24"/>
        </w:rPr>
        <w:t xml:space="preserve"> рада активно задіяна в процеси інтеграції внутрішньо переміщених осіб, і це чітко відображено в формуванні питань і послідовності викладу:</w:t>
      </w:r>
    </w:p>
    <w:p w:rsidR="00EE0E0B" w:rsidRDefault="00EE0E0B">
      <w:pPr>
        <w:ind w:firstLine="567"/>
        <w:jc w:val="both"/>
        <w:rPr>
          <w:rFonts w:ascii="Times New Roman" w:eastAsia="Times New Roman" w:hAnsi="Times New Roman" w:cs="Times New Roman"/>
          <w:sz w:val="24"/>
          <w:szCs w:val="24"/>
        </w:rPr>
      </w:pPr>
    </w:p>
    <w:p w:rsidR="00EE0E0B" w:rsidRDefault="002C023E">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ирішення питань поселення;</w:t>
      </w:r>
    </w:p>
    <w:p w:rsidR="00EE0E0B" w:rsidRDefault="002C023E">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Ф</w:t>
      </w:r>
      <w:r>
        <w:rPr>
          <w:rFonts w:ascii="Times New Roman" w:eastAsia="Times New Roman" w:hAnsi="Times New Roman" w:cs="Times New Roman"/>
          <w:color w:val="000000"/>
          <w:sz w:val="24"/>
          <w:szCs w:val="24"/>
        </w:rPr>
        <w:t>ормування політик інтеграції ВПО у громаду;</w:t>
      </w:r>
    </w:p>
    <w:p w:rsidR="00EE0E0B" w:rsidRDefault="002C023E">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ирішення питань зайнятості та працевлаштування ВПО;</w:t>
      </w:r>
    </w:p>
    <w:p w:rsidR="00EE0E0B" w:rsidRDefault="002C023E">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w:t>
      </w:r>
      <w:r>
        <w:rPr>
          <w:rFonts w:ascii="Times New Roman" w:eastAsia="Times New Roman" w:hAnsi="Times New Roman" w:cs="Times New Roman"/>
          <w:color w:val="000000"/>
          <w:sz w:val="24"/>
          <w:szCs w:val="24"/>
        </w:rPr>
        <w:t xml:space="preserve">оділ на цільові аудиторії, забезпечення належних умов </w:t>
      </w:r>
      <w:r>
        <w:rPr>
          <w:rFonts w:ascii="Times New Roman" w:eastAsia="Times New Roman" w:hAnsi="Times New Roman" w:cs="Times New Roman"/>
          <w:sz w:val="24"/>
          <w:szCs w:val="24"/>
        </w:rPr>
        <w:t xml:space="preserve">для людей </w:t>
      </w:r>
      <w:r>
        <w:rPr>
          <w:rFonts w:ascii="Times New Roman" w:eastAsia="Times New Roman" w:hAnsi="Times New Roman" w:cs="Times New Roman"/>
          <w:color w:val="000000"/>
          <w:sz w:val="24"/>
          <w:szCs w:val="24"/>
        </w:rPr>
        <w:t xml:space="preserve">похилого віку, </w:t>
      </w:r>
      <w:r>
        <w:rPr>
          <w:rFonts w:ascii="Times New Roman" w:eastAsia="Times New Roman" w:hAnsi="Times New Roman" w:cs="Times New Roman"/>
          <w:sz w:val="24"/>
          <w:szCs w:val="24"/>
        </w:rPr>
        <w:t xml:space="preserve">людей </w:t>
      </w:r>
      <w:r>
        <w:rPr>
          <w:rFonts w:ascii="Times New Roman" w:eastAsia="Times New Roman" w:hAnsi="Times New Roman" w:cs="Times New Roman"/>
          <w:color w:val="000000"/>
          <w:sz w:val="24"/>
          <w:szCs w:val="24"/>
        </w:rPr>
        <w:t>з інвалідністю, дітей тощо.</w:t>
      </w:r>
    </w:p>
    <w:p w:rsidR="00EE0E0B" w:rsidRDefault="00EE0E0B">
      <w:pPr>
        <w:pBdr>
          <w:top w:val="nil"/>
          <w:left w:val="nil"/>
          <w:bottom w:val="nil"/>
          <w:right w:val="nil"/>
          <w:between w:val="nil"/>
        </w:pBdr>
        <w:ind w:left="720"/>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Системний підхід і послідовність вирішення проблемних питань внутрішньо переміщених осіб дає можливість чітко зрозуміти подальші кроки діяльності ради та усвідомити потребу </w:t>
      </w:r>
      <w:proofErr w:type="spellStart"/>
      <w:r>
        <w:rPr>
          <w:rFonts w:ascii="Times New Roman" w:eastAsia="Times New Roman" w:hAnsi="Times New Roman" w:cs="Times New Roman"/>
          <w:sz w:val="24"/>
          <w:szCs w:val="24"/>
        </w:rPr>
        <w:t>залученості</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стейкхолдерів</w:t>
      </w:r>
      <w:proofErr w:type="spellEnd"/>
      <w:r>
        <w:rPr>
          <w:rFonts w:ascii="Times New Roman" w:eastAsia="Times New Roman" w:hAnsi="Times New Roman" w:cs="Times New Roman"/>
          <w:sz w:val="24"/>
          <w:szCs w:val="24"/>
        </w:rPr>
        <w:t xml:space="preserve">. Склад </w:t>
      </w:r>
      <w:r w:rsidR="00743D9B">
        <w:rPr>
          <w:rFonts w:ascii="Times New Roman" w:eastAsia="Times New Roman" w:hAnsi="Times New Roman" w:cs="Times New Roman"/>
          <w:sz w:val="24"/>
          <w:szCs w:val="24"/>
        </w:rPr>
        <w:t>Консультативної</w:t>
      </w:r>
      <w:r>
        <w:rPr>
          <w:rFonts w:ascii="Times New Roman" w:eastAsia="Times New Roman" w:hAnsi="Times New Roman" w:cs="Times New Roman"/>
          <w:sz w:val="24"/>
          <w:szCs w:val="24"/>
        </w:rPr>
        <w:t xml:space="preserve"> ради поки не остаточний, але слід зауважити, що його зміни пов'язані з поверненням окремих її членів-ВПО у власні громади. Кількісний склад не змінюється, бо до КР залучаються нові </w:t>
      </w:r>
      <w:proofErr w:type="spellStart"/>
      <w:r>
        <w:rPr>
          <w:rFonts w:ascii="Times New Roman" w:eastAsia="Times New Roman" w:hAnsi="Times New Roman" w:cs="Times New Roman"/>
          <w:sz w:val="24"/>
          <w:szCs w:val="24"/>
        </w:rPr>
        <w:t>стейкхолдери</w:t>
      </w:r>
      <w:proofErr w:type="spellEnd"/>
      <w:r>
        <w:rPr>
          <w:rFonts w:ascii="Times New Roman" w:eastAsia="Times New Roman" w:hAnsi="Times New Roman" w:cs="Times New Roman"/>
          <w:sz w:val="24"/>
          <w:szCs w:val="24"/>
        </w:rPr>
        <w:t xml:space="preserve">, залучені до формування соціальної згуртованості й розв’язання різних соціально-економічних питань громади. </w:t>
      </w: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Вплив </w:t>
      </w:r>
      <w:r w:rsidR="00743D9B">
        <w:rPr>
          <w:rFonts w:ascii="Times New Roman" w:eastAsia="Times New Roman" w:hAnsi="Times New Roman" w:cs="Times New Roman"/>
          <w:sz w:val="24"/>
          <w:szCs w:val="24"/>
        </w:rPr>
        <w:t>Консультативної</w:t>
      </w:r>
      <w:r>
        <w:rPr>
          <w:rFonts w:ascii="Times New Roman" w:eastAsia="Times New Roman" w:hAnsi="Times New Roman" w:cs="Times New Roman"/>
          <w:sz w:val="24"/>
          <w:szCs w:val="24"/>
        </w:rPr>
        <w:t xml:space="preserve"> ради на вирішення проблемних питань може бути таким:</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Інвентаризація</w:t>
      </w:r>
      <w:r>
        <w:rPr>
          <w:rFonts w:ascii="Times New Roman" w:eastAsia="Times New Roman" w:hAnsi="Times New Roman" w:cs="Times New Roman"/>
          <w:color w:val="000000"/>
          <w:sz w:val="24"/>
          <w:szCs w:val="24"/>
        </w:rPr>
        <w:t xml:space="preserve"> та формування фонду житла;</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w:t>
      </w:r>
      <w:r>
        <w:rPr>
          <w:rFonts w:ascii="Times New Roman" w:eastAsia="Times New Roman" w:hAnsi="Times New Roman" w:cs="Times New Roman"/>
          <w:color w:val="000000"/>
          <w:sz w:val="24"/>
          <w:szCs w:val="24"/>
        </w:rPr>
        <w:t>екомендації з питань змін до нормативно-правових актів;</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ніфікування</w:t>
      </w:r>
      <w:proofErr w:type="spellEnd"/>
      <w:r>
        <w:rPr>
          <w:rFonts w:ascii="Times New Roman" w:eastAsia="Times New Roman" w:hAnsi="Times New Roman" w:cs="Times New Roman"/>
          <w:color w:val="000000"/>
          <w:sz w:val="24"/>
          <w:szCs w:val="24"/>
        </w:rPr>
        <w:t xml:space="preserve"> бази </w:t>
      </w:r>
      <w:proofErr w:type="spellStart"/>
      <w:r>
        <w:rPr>
          <w:rFonts w:ascii="Times New Roman" w:eastAsia="Times New Roman" w:hAnsi="Times New Roman" w:cs="Times New Roman"/>
          <w:color w:val="000000"/>
          <w:sz w:val="24"/>
          <w:szCs w:val="24"/>
        </w:rPr>
        <w:t>стейкхолдерів</w:t>
      </w:r>
      <w:proofErr w:type="spellEnd"/>
      <w:r>
        <w:rPr>
          <w:rFonts w:ascii="Times New Roman" w:eastAsia="Times New Roman" w:hAnsi="Times New Roman" w:cs="Times New Roman"/>
          <w:color w:val="000000"/>
          <w:sz w:val="24"/>
          <w:szCs w:val="24"/>
        </w:rPr>
        <w:t xml:space="preserve"> з питань зайнятості та працевлаштування</w:t>
      </w:r>
      <w:r>
        <w:rPr>
          <w:rFonts w:ascii="Times New Roman" w:eastAsia="Times New Roman" w:hAnsi="Times New Roman" w:cs="Times New Roman"/>
          <w:sz w:val="24"/>
          <w:szCs w:val="24"/>
        </w:rPr>
        <w:t>;</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Створення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інформаційної</w:t>
      </w:r>
      <w:r>
        <w:rPr>
          <w:rFonts w:ascii="Times New Roman" w:eastAsia="Times New Roman" w:hAnsi="Times New Roman" w:cs="Times New Roman"/>
          <w:color w:val="000000"/>
          <w:sz w:val="24"/>
          <w:szCs w:val="24"/>
        </w:rPr>
        <w:t xml:space="preserve"> бази </w:t>
      </w:r>
      <w:proofErr w:type="spellStart"/>
      <w:r>
        <w:rPr>
          <w:rFonts w:ascii="Times New Roman" w:eastAsia="Times New Roman" w:hAnsi="Times New Roman" w:cs="Times New Roman"/>
          <w:sz w:val="24"/>
          <w:szCs w:val="24"/>
        </w:rPr>
        <w:t>стейкхолдерів</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програми, </w:t>
      </w:r>
      <w:proofErr w:type="spellStart"/>
      <w:r>
        <w:rPr>
          <w:rFonts w:ascii="Times New Roman" w:eastAsia="Times New Roman" w:hAnsi="Times New Roman" w:cs="Times New Roman"/>
          <w:color w:val="000000"/>
          <w:sz w:val="24"/>
          <w:szCs w:val="24"/>
        </w:rPr>
        <w:t>проєкти</w:t>
      </w:r>
      <w:proofErr w:type="spellEnd"/>
      <w:r>
        <w:rPr>
          <w:rFonts w:ascii="Times New Roman" w:eastAsia="Times New Roman" w:hAnsi="Times New Roman" w:cs="Times New Roman"/>
          <w:color w:val="000000"/>
          <w:sz w:val="24"/>
          <w:szCs w:val="24"/>
        </w:rPr>
        <w:t>, заходи, тощо;</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w:t>
      </w:r>
      <w:r>
        <w:rPr>
          <w:rFonts w:ascii="Times New Roman" w:eastAsia="Times New Roman" w:hAnsi="Times New Roman" w:cs="Times New Roman"/>
          <w:color w:val="000000"/>
          <w:sz w:val="24"/>
          <w:szCs w:val="24"/>
        </w:rPr>
        <w:t>ідсилення інформаційних кампаній з питань ВПО у громаді;</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ніфікування</w:t>
      </w:r>
      <w:proofErr w:type="spellEnd"/>
      <w:r>
        <w:rPr>
          <w:rFonts w:ascii="Times New Roman" w:eastAsia="Times New Roman" w:hAnsi="Times New Roman" w:cs="Times New Roman"/>
          <w:color w:val="000000"/>
          <w:sz w:val="24"/>
          <w:szCs w:val="24"/>
        </w:rPr>
        <w:t xml:space="preserve"> потреб внутрішньо переміщених осіб, відповідно до цільової аудиторії.</w:t>
      </w:r>
    </w:p>
    <w:p w:rsidR="00EE0E0B" w:rsidRDefault="00EE0E0B">
      <w:pPr>
        <w:pBdr>
          <w:top w:val="nil"/>
          <w:left w:val="nil"/>
          <w:bottom w:val="nil"/>
          <w:right w:val="nil"/>
          <w:between w:val="nil"/>
        </w:pBdr>
        <w:ind w:left="1287"/>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Із таблиці помітно, що члени </w:t>
      </w:r>
      <w:r w:rsidR="00743D9B">
        <w:rPr>
          <w:rFonts w:ascii="Times New Roman" w:eastAsia="Times New Roman" w:hAnsi="Times New Roman" w:cs="Times New Roman"/>
          <w:sz w:val="24"/>
          <w:szCs w:val="24"/>
        </w:rPr>
        <w:t>Консультативної</w:t>
      </w:r>
      <w:r>
        <w:rPr>
          <w:rFonts w:ascii="Times New Roman" w:eastAsia="Times New Roman" w:hAnsi="Times New Roman" w:cs="Times New Roman"/>
          <w:sz w:val="24"/>
          <w:szCs w:val="24"/>
        </w:rPr>
        <w:t xml:space="preserve"> ради постійно обмінюються інформацією про актуальну ситуацію у громаді, ресурс забезпечення потреб і поточну необхідність додаткового фокусу на дотриманні Керівних принципів ООН з питань внутрішньо переміщених осіб.</w:t>
      </w:r>
    </w:p>
    <w:p w:rsidR="00EE0E0B" w:rsidRDefault="00EE0E0B">
      <w:pPr>
        <w:ind w:firstLine="567"/>
        <w:jc w:val="center"/>
        <w:rPr>
          <w:rFonts w:ascii="Times New Roman" w:eastAsia="Times New Roman" w:hAnsi="Times New Roman" w:cs="Times New Roman"/>
          <w:b/>
          <w:sz w:val="24"/>
          <w:szCs w:val="24"/>
        </w:rPr>
      </w:pPr>
    </w:p>
    <w:p w:rsidR="00EE0E0B" w:rsidRDefault="002C023E">
      <w:pPr>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Визначення функцій </w:t>
      </w:r>
      <w:r w:rsidR="00743D9B">
        <w:rPr>
          <w:rFonts w:ascii="Times New Roman" w:eastAsia="Times New Roman" w:hAnsi="Times New Roman" w:cs="Times New Roman"/>
          <w:b/>
          <w:sz w:val="24"/>
          <w:szCs w:val="24"/>
        </w:rPr>
        <w:t>Консультативної</w:t>
      </w:r>
      <w:r>
        <w:rPr>
          <w:rFonts w:ascii="Times New Roman" w:eastAsia="Times New Roman" w:hAnsi="Times New Roman" w:cs="Times New Roman"/>
          <w:b/>
          <w:sz w:val="24"/>
          <w:szCs w:val="24"/>
        </w:rPr>
        <w:t xml:space="preserve"> ради</w:t>
      </w:r>
    </w:p>
    <w:p w:rsidR="00EE0E0B" w:rsidRDefault="00EE0E0B">
      <w:pPr>
        <w:ind w:firstLine="567"/>
        <w:jc w:val="center"/>
        <w:rPr>
          <w:rFonts w:ascii="Times New Roman" w:eastAsia="Times New Roman" w:hAnsi="Times New Roman" w:cs="Times New Roman"/>
          <w:b/>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Мета:</w:t>
      </w:r>
      <w:r>
        <w:rPr>
          <w:rFonts w:ascii="Times New Roman" w:eastAsia="Times New Roman" w:hAnsi="Times New Roman" w:cs="Times New Roman"/>
          <w:sz w:val="24"/>
          <w:szCs w:val="24"/>
        </w:rPr>
        <w:t xml:space="preserve"> визначитися з основними функціями ради для розуміння рівня її впливу та відповідальності.</w:t>
      </w:r>
    </w:p>
    <w:p w:rsidR="00EE0E0B" w:rsidRDefault="00EE0E0B">
      <w:pPr>
        <w:ind w:firstLine="567"/>
        <w:jc w:val="both"/>
        <w:rPr>
          <w:rFonts w:ascii="Times New Roman" w:eastAsia="Times New Roman" w:hAnsi="Times New Roman" w:cs="Times New Roman"/>
          <w:sz w:val="24"/>
          <w:szCs w:val="24"/>
        </w:rPr>
      </w:pPr>
    </w:p>
    <w:tbl>
      <w:tblPr>
        <w:tblStyle w:val="300"/>
        <w:tblW w:w="102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2"/>
        <w:gridCol w:w="2356"/>
        <w:gridCol w:w="2557"/>
        <w:gridCol w:w="2733"/>
      </w:tblGrid>
      <w:tr w:rsidR="00EE0E0B">
        <w:tc>
          <w:tcPr>
            <w:tcW w:w="2563"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Функція</w:t>
            </w:r>
          </w:p>
        </w:tc>
        <w:tc>
          <w:tcPr>
            <w:tcW w:w="2356"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Мета</w:t>
            </w:r>
          </w:p>
        </w:tc>
        <w:tc>
          <w:tcPr>
            <w:tcW w:w="2557"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ЦА</w:t>
            </w:r>
          </w:p>
        </w:tc>
        <w:tc>
          <w:tcPr>
            <w:tcW w:w="2733"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Показники, що підтверджують виконання функції (кількісні, якісні)</w:t>
            </w:r>
          </w:p>
        </w:tc>
      </w:tr>
      <w:tr w:rsidR="00EE0E0B">
        <w:tc>
          <w:tcPr>
            <w:tcW w:w="2563" w:type="dxa"/>
          </w:tcPr>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Назва функції:</w:t>
            </w:r>
          </w:p>
          <w:p w:rsidR="00EE0E0B" w:rsidRDefault="00743D9B">
            <w:pPr>
              <w:rPr>
                <w:rFonts w:ascii="Times New Roman" w:eastAsia="Times New Roman" w:hAnsi="Times New Roman" w:cs="Times New Roman"/>
                <w:b/>
              </w:rPr>
            </w:pPr>
            <w:r>
              <w:rPr>
                <w:rFonts w:ascii="Times New Roman" w:eastAsia="Times New Roman" w:hAnsi="Times New Roman" w:cs="Times New Roman"/>
                <w:b/>
              </w:rPr>
              <w:t>Консультативна</w:t>
            </w:r>
          </w:p>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Хто її виконує:</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Ініціативна група в раді</w:t>
            </w:r>
          </w:p>
        </w:tc>
        <w:tc>
          <w:tcPr>
            <w:tcW w:w="235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Врахування думки ВПО </w:t>
            </w:r>
          </w:p>
        </w:tc>
        <w:tc>
          <w:tcPr>
            <w:tcW w:w="2557"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ВПО, місцеві жителі</w:t>
            </w:r>
          </w:p>
        </w:tc>
        <w:tc>
          <w:tcPr>
            <w:tcW w:w="2733" w:type="dxa"/>
          </w:tcPr>
          <w:p w:rsidR="00EE0E0B" w:rsidRDefault="00EE0E0B">
            <w:pPr>
              <w:ind w:left="360"/>
              <w:rPr>
                <w:rFonts w:ascii="Times New Roman" w:eastAsia="Times New Roman" w:hAnsi="Times New Roman" w:cs="Times New Roman"/>
              </w:rPr>
            </w:pPr>
          </w:p>
        </w:tc>
      </w:tr>
      <w:tr w:rsidR="00EE0E0B">
        <w:tc>
          <w:tcPr>
            <w:tcW w:w="2563" w:type="dxa"/>
          </w:tcPr>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Назва функції:</w:t>
            </w:r>
          </w:p>
          <w:p w:rsidR="00EE0E0B" w:rsidRDefault="002C023E">
            <w:pPr>
              <w:rPr>
                <w:rFonts w:ascii="Times New Roman" w:eastAsia="Times New Roman" w:hAnsi="Times New Roman" w:cs="Times New Roman"/>
                <w:b/>
              </w:rPr>
            </w:pPr>
            <w:proofErr w:type="spellStart"/>
            <w:r>
              <w:rPr>
                <w:rFonts w:ascii="Times New Roman" w:eastAsia="Times New Roman" w:hAnsi="Times New Roman" w:cs="Times New Roman"/>
                <w:b/>
              </w:rPr>
              <w:t>Проєктна</w:t>
            </w:r>
            <w:proofErr w:type="spellEnd"/>
            <w:r>
              <w:rPr>
                <w:rFonts w:ascii="Times New Roman" w:eastAsia="Times New Roman" w:hAnsi="Times New Roman" w:cs="Times New Roman"/>
                <w:b/>
              </w:rPr>
              <w:t xml:space="preserve"> діяльність</w:t>
            </w:r>
          </w:p>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Хто її виконує:</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Ініціативна група в раді</w:t>
            </w:r>
          </w:p>
          <w:p w:rsidR="00EE0E0B" w:rsidRDefault="00EE0E0B">
            <w:pPr>
              <w:rPr>
                <w:rFonts w:ascii="Times New Roman" w:eastAsia="Times New Roman" w:hAnsi="Times New Roman" w:cs="Times New Roman"/>
              </w:rPr>
            </w:pPr>
          </w:p>
        </w:tc>
        <w:tc>
          <w:tcPr>
            <w:tcW w:w="235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Залучення нових інвесторів (додаткових коштів) у громаду, покращення іміджу ВПО</w:t>
            </w:r>
          </w:p>
        </w:tc>
        <w:tc>
          <w:tcPr>
            <w:tcW w:w="2557"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Міський голова,</w:t>
            </w:r>
          </w:p>
          <w:p w:rsidR="00EE0E0B" w:rsidRDefault="002C023E">
            <w:pPr>
              <w:rPr>
                <w:rFonts w:ascii="Times New Roman" w:eastAsia="Times New Roman" w:hAnsi="Times New Roman" w:cs="Times New Roman"/>
              </w:rPr>
            </w:pPr>
            <w:r>
              <w:rPr>
                <w:rFonts w:ascii="Times New Roman" w:eastAsia="Times New Roman" w:hAnsi="Times New Roman" w:cs="Times New Roman"/>
              </w:rPr>
              <w:t>профільний заступник голови, ВПО, місцеві жителі</w:t>
            </w:r>
          </w:p>
        </w:tc>
        <w:tc>
          <w:tcPr>
            <w:tcW w:w="2733" w:type="dxa"/>
          </w:tcPr>
          <w:p w:rsidR="00EE0E0B" w:rsidRDefault="002C023E">
            <w:pPr>
              <w:tabs>
                <w:tab w:val="left" w:pos="1071"/>
              </w:tabs>
              <w:rPr>
                <w:rFonts w:ascii="Times New Roman" w:eastAsia="Times New Roman" w:hAnsi="Times New Roman" w:cs="Times New Roman"/>
              </w:rPr>
            </w:pPr>
            <w:r>
              <w:rPr>
                <w:rFonts w:ascii="Times New Roman" w:eastAsia="Times New Roman" w:hAnsi="Times New Roman" w:cs="Times New Roman"/>
              </w:rPr>
              <w:t xml:space="preserve">Кількість запропонованих і реалізованих </w:t>
            </w:r>
            <w:proofErr w:type="spellStart"/>
            <w:r>
              <w:rPr>
                <w:rFonts w:ascii="Times New Roman" w:eastAsia="Times New Roman" w:hAnsi="Times New Roman" w:cs="Times New Roman"/>
              </w:rPr>
              <w:t>проєктів</w:t>
            </w:r>
            <w:proofErr w:type="spellEnd"/>
          </w:p>
          <w:p w:rsidR="00EE0E0B" w:rsidRDefault="00EE0E0B">
            <w:pPr>
              <w:tabs>
                <w:tab w:val="left" w:pos="1071"/>
              </w:tabs>
              <w:rPr>
                <w:rFonts w:ascii="Times New Roman" w:eastAsia="Times New Roman" w:hAnsi="Times New Roman" w:cs="Times New Roman"/>
              </w:rPr>
            </w:pPr>
          </w:p>
        </w:tc>
      </w:tr>
      <w:tr w:rsidR="00EE0E0B">
        <w:tc>
          <w:tcPr>
            <w:tcW w:w="2563" w:type="dxa"/>
          </w:tcPr>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lastRenderedPageBreak/>
              <w:t>Назва функції:</w:t>
            </w:r>
          </w:p>
          <w:p w:rsidR="00EE0E0B" w:rsidRDefault="002C023E">
            <w:pPr>
              <w:rPr>
                <w:rFonts w:ascii="Times New Roman" w:eastAsia="Times New Roman" w:hAnsi="Times New Roman" w:cs="Times New Roman"/>
                <w:b/>
              </w:rPr>
            </w:pPr>
            <w:proofErr w:type="spellStart"/>
            <w:r>
              <w:rPr>
                <w:rFonts w:ascii="Times New Roman" w:eastAsia="Times New Roman" w:hAnsi="Times New Roman" w:cs="Times New Roman"/>
                <w:b/>
              </w:rPr>
              <w:t>Адвокаційна</w:t>
            </w:r>
            <w:proofErr w:type="spellEnd"/>
          </w:p>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Хто її виконує:</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Ініціативна група в раді</w:t>
            </w:r>
          </w:p>
        </w:tc>
        <w:tc>
          <w:tcPr>
            <w:tcW w:w="235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Визначення та вирішення проблеми</w:t>
            </w:r>
          </w:p>
        </w:tc>
        <w:tc>
          <w:tcPr>
            <w:tcW w:w="2557"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ВПО, міський голова</w:t>
            </w:r>
          </w:p>
        </w:tc>
        <w:tc>
          <w:tcPr>
            <w:tcW w:w="2733"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Перелік проблем, </w:t>
            </w:r>
          </w:p>
          <w:p w:rsidR="00EE0E0B" w:rsidRDefault="002C023E">
            <w:pPr>
              <w:rPr>
                <w:rFonts w:ascii="Times New Roman" w:eastAsia="Times New Roman" w:hAnsi="Times New Roman" w:cs="Times New Roman"/>
              </w:rPr>
            </w:pPr>
            <w:r>
              <w:rPr>
                <w:rFonts w:ascii="Times New Roman" w:eastAsia="Times New Roman" w:hAnsi="Times New Roman" w:cs="Times New Roman"/>
              </w:rPr>
              <w:t>ухвалені нормативні акти, програми, додані статті бюджету на вирішення (реалізацію) проблеми</w:t>
            </w:r>
          </w:p>
          <w:p w:rsidR="00EE0E0B" w:rsidRDefault="00EE0E0B">
            <w:pPr>
              <w:rPr>
                <w:rFonts w:ascii="Times New Roman" w:eastAsia="Times New Roman" w:hAnsi="Times New Roman" w:cs="Times New Roman"/>
              </w:rPr>
            </w:pPr>
          </w:p>
        </w:tc>
      </w:tr>
      <w:tr w:rsidR="00EE0E0B">
        <w:tc>
          <w:tcPr>
            <w:tcW w:w="2563" w:type="dxa"/>
          </w:tcPr>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Назва функції:</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Консультаційна</w:t>
            </w:r>
          </w:p>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Хто її виконує:</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Ініціативна група в раді</w:t>
            </w:r>
          </w:p>
        </w:tc>
        <w:tc>
          <w:tcPr>
            <w:tcW w:w="235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Інформування, консультування, роз’яснення щодо гуманітарної допомоги,</w:t>
            </w:r>
          </w:p>
          <w:p w:rsidR="00EE0E0B" w:rsidRDefault="002C023E">
            <w:pPr>
              <w:rPr>
                <w:rFonts w:ascii="Times New Roman" w:eastAsia="Times New Roman" w:hAnsi="Times New Roman" w:cs="Times New Roman"/>
              </w:rPr>
            </w:pPr>
            <w:r>
              <w:rPr>
                <w:rFonts w:ascii="Times New Roman" w:eastAsia="Times New Roman" w:hAnsi="Times New Roman" w:cs="Times New Roman"/>
              </w:rPr>
              <w:t>вирішення проблем і задоволення потреб</w:t>
            </w:r>
          </w:p>
        </w:tc>
        <w:tc>
          <w:tcPr>
            <w:tcW w:w="2557"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УПСЗН, ЦМЦСС, </w:t>
            </w:r>
            <w:proofErr w:type="spellStart"/>
            <w:r>
              <w:rPr>
                <w:rFonts w:ascii="Times New Roman" w:eastAsia="Times New Roman" w:hAnsi="Times New Roman" w:cs="Times New Roman"/>
              </w:rPr>
              <w:t>Терцентр</w:t>
            </w:r>
            <w:proofErr w:type="spellEnd"/>
            <w:r>
              <w:rPr>
                <w:rFonts w:ascii="Times New Roman" w:eastAsia="Times New Roman" w:hAnsi="Times New Roman" w:cs="Times New Roman"/>
              </w:rPr>
              <w:t>, ГО, ККЦ, центр зайнятості, БВПД, Червоноградська міська лікарня</w:t>
            </w:r>
          </w:p>
        </w:tc>
        <w:tc>
          <w:tcPr>
            <w:tcW w:w="2733"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Задоволення потреб ВПО</w:t>
            </w:r>
          </w:p>
          <w:p w:rsidR="00EE0E0B" w:rsidRDefault="00EE0E0B">
            <w:pPr>
              <w:rPr>
                <w:rFonts w:ascii="Times New Roman" w:eastAsia="Times New Roman" w:hAnsi="Times New Roman" w:cs="Times New Roman"/>
              </w:rPr>
            </w:pPr>
          </w:p>
        </w:tc>
      </w:tr>
      <w:tr w:rsidR="00EE0E0B">
        <w:tc>
          <w:tcPr>
            <w:tcW w:w="2563" w:type="dxa"/>
          </w:tcPr>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Назва функції:</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Інформування</w:t>
            </w:r>
          </w:p>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Хто її виконує:</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Ініціативна група в раді</w:t>
            </w:r>
          </w:p>
        </w:tc>
        <w:tc>
          <w:tcPr>
            <w:tcW w:w="235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Поширення корисної інформації,</w:t>
            </w:r>
          </w:p>
          <w:p w:rsidR="00EE0E0B" w:rsidRDefault="002C023E">
            <w:pPr>
              <w:rPr>
                <w:rFonts w:ascii="Times New Roman" w:eastAsia="Times New Roman" w:hAnsi="Times New Roman" w:cs="Times New Roman"/>
              </w:rPr>
            </w:pPr>
            <w:r>
              <w:rPr>
                <w:rFonts w:ascii="Times New Roman" w:eastAsia="Times New Roman" w:hAnsi="Times New Roman" w:cs="Times New Roman"/>
              </w:rPr>
              <w:t>зворотний зв’язок, роз’яснення</w:t>
            </w:r>
          </w:p>
        </w:tc>
        <w:tc>
          <w:tcPr>
            <w:tcW w:w="2557"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ВПО, місцева громада</w:t>
            </w:r>
          </w:p>
        </w:tc>
        <w:tc>
          <w:tcPr>
            <w:tcW w:w="2733"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Кількість переглядів, коментарів і </w:t>
            </w:r>
            <w:proofErr w:type="spellStart"/>
            <w:r>
              <w:rPr>
                <w:rFonts w:ascii="Times New Roman" w:eastAsia="Times New Roman" w:hAnsi="Times New Roman" w:cs="Times New Roman"/>
              </w:rPr>
              <w:t>репостів</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проінформованість</w:t>
            </w:r>
            <w:proofErr w:type="spellEnd"/>
            <w:r>
              <w:rPr>
                <w:rFonts w:ascii="Times New Roman" w:eastAsia="Times New Roman" w:hAnsi="Times New Roman" w:cs="Times New Roman"/>
              </w:rPr>
              <w:t xml:space="preserve"> </w:t>
            </w:r>
          </w:p>
        </w:tc>
      </w:tr>
    </w:tbl>
    <w:p w:rsidR="00EE0E0B" w:rsidRDefault="00EE0E0B">
      <w:pPr>
        <w:ind w:firstLine="567"/>
        <w:rPr>
          <w:rFonts w:ascii="Times New Roman" w:eastAsia="Times New Roman" w:hAnsi="Times New Roman" w:cs="Times New Roman"/>
          <w:sz w:val="24"/>
          <w:szCs w:val="24"/>
        </w:rPr>
      </w:pPr>
    </w:p>
    <w:p w:rsidR="00EE0E0B" w:rsidRDefault="00EE0E0B">
      <w:pPr>
        <w:ind w:firstLine="567"/>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Основні функції </w:t>
      </w:r>
      <w:r w:rsidR="00743D9B">
        <w:rPr>
          <w:rFonts w:ascii="Times New Roman" w:eastAsia="Times New Roman" w:hAnsi="Times New Roman" w:cs="Times New Roman"/>
          <w:sz w:val="24"/>
          <w:szCs w:val="24"/>
        </w:rPr>
        <w:t>Консультативної</w:t>
      </w:r>
      <w:r>
        <w:rPr>
          <w:rFonts w:ascii="Times New Roman" w:eastAsia="Times New Roman" w:hAnsi="Times New Roman" w:cs="Times New Roman"/>
          <w:sz w:val="24"/>
          <w:szCs w:val="24"/>
        </w:rPr>
        <w:t xml:space="preserve"> ради з питань ВПО визначено в Розділі ІІ «Основні завдання» Положення, затвердженого розпорядженням Червоноградського міського голови за № 48-р від 13.03.2023 р.</w:t>
      </w: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допомогою цього інструменту члени </w:t>
      </w:r>
      <w:r w:rsidR="00743D9B">
        <w:rPr>
          <w:rFonts w:ascii="Times New Roman" w:eastAsia="Times New Roman" w:hAnsi="Times New Roman" w:cs="Times New Roman"/>
          <w:sz w:val="24"/>
          <w:szCs w:val="24"/>
        </w:rPr>
        <w:t>Консультативної</w:t>
      </w:r>
      <w:r>
        <w:rPr>
          <w:rFonts w:ascii="Times New Roman" w:eastAsia="Times New Roman" w:hAnsi="Times New Roman" w:cs="Times New Roman"/>
          <w:sz w:val="24"/>
          <w:szCs w:val="24"/>
        </w:rPr>
        <w:t xml:space="preserve"> ради змогли практично розібрати основні функції й стисло їх описати.</w:t>
      </w:r>
    </w:p>
    <w:p w:rsidR="00EE0E0B" w:rsidRDefault="00EE0E0B">
      <w:pPr>
        <w:ind w:firstLine="567"/>
        <w:jc w:val="both"/>
        <w:rPr>
          <w:rFonts w:ascii="Times New Roman" w:eastAsia="Times New Roman" w:hAnsi="Times New Roman" w:cs="Times New Roman"/>
          <w:sz w:val="24"/>
          <w:szCs w:val="24"/>
        </w:rPr>
      </w:pPr>
    </w:p>
    <w:p w:rsidR="00EE0E0B" w:rsidRDefault="00743D9B">
      <w:pPr>
        <w:widowControl/>
        <w:numPr>
          <w:ilvl w:val="0"/>
          <w:numId w:val="4"/>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Консультативна</w:t>
      </w:r>
      <w:r w:rsidR="002C023E">
        <w:rPr>
          <w:rFonts w:ascii="Times New Roman" w:eastAsia="Times New Roman" w:hAnsi="Times New Roman" w:cs="Times New Roman"/>
          <w:b/>
          <w:color w:val="000000"/>
          <w:sz w:val="24"/>
          <w:szCs w:val="24"/>
        </w:rPr>
        <w:t xml:space="preserve"> функція</w:t>
      </w:r>
      <w:r w:rsidR="002C023E">
        <w:rPr>
          <w:rFonts w:ascii="Times New Roman" w:eastAsia="Times New Roman" w:hAnsi="Times New Roman" w:cs="Times New Roman"/>
          <w:color w:val="000000"/>
          <w:sz w:val="24"/>
          <w:szCs w:val="24"/>
        </w:rPr>
        <w:t xml:space="preserve"> полягає в</w:t>
      </w:r>
      <w:r w:rsidR="002C023E">
        <w:rPr>
          <w:rFonts w:ascii="Times New Roman" w:eastAsia="Times New Roman" w:hAnsi="Times New Roman" w:cs="Times New Roman"/>
          <w:sz w:val="24"/>
          <w:szCs w:val="24"/>
        </w:rPr>
        <w:t xml:space="preserve"> узгодженні рішень і дотриманні рівноваги</w:t>
      </w:r>
      <w:r w:rsidR="002C023E">
        <w:rPr>
          <w:rFonts w:ascii="Times New Roman" w:eastAsia="Times New Roman" w:hAnsi="Times New Roman" w:cs="Times New Roman"/>
          <w:color w:val="000000"/>
          <w:sz w:val="24"/>
          <w:szCs w:val="24"/>
        </w:rPr>
        <w:t xml:space="preserve">. </w:t>
      </w:r>
      <w:r w:rsidR="002C023E">
        <w:rPr>
          <w:rFonts w:ascii="Times New Roman" w:eastAsia="Times New Roman" w:hAnsi="Times New Roman" w:cs="Times New Roman"/>
          <w:sz w:val="24"/>
          <w:szCs w:val="24"/>
        </w:rPr>
        <w:t xml:space="preserve">КР координує процеси </w:t>
      </w:r>
      <w:r w:rsidR="002C023E">
        <w:rPr>
          <w:rFonts w:ascii="Times New Roman" w:eastAsia="Times New Roman" w:hAnsi="Times New Roman" w:cs="Times New Roman"/>
          <w:color w:val="000000"/>
          <w:sz w:val="24"/>
          <w:szCs w:val="24"/>
        </w:rPr>
        <w:t>за допомогою організаційних структур, робочих груп, інформаційних систем</w:t>
      </w:r>
      <w:r w:rsidR="002C023E">
        <w:rPr>
          <w:rFonts w:ascii="Times New Roman" w:eastAsia="Times New Roman" w:hAnsi="Times New Roman" w:cs="Times New Roman"/>
          <w:sz w:val="24"/>
          <w:szCs w:val="24"/>
        </w:rPr>
        <w:t xml:space="preserve"> і</w:t>
      </w:r>
      <w:r w:rsidR="002C023E">
        <w:rPr>
          <w:rFonts w:ascii="Times New Roman" w:eastAsia="Times New Roman" w:hAnsi="Times New Roman" w:cs="Times New Roman"/>
          <w:color w:val="000000"/>
          <w:sz w:val="24"/>
          <w:szCs w:val="24"/>
        </w:rPr>
        <w:t xml:space="preserve"> призначен</w:t>
      </w:r>
      <w:r w:rsidR="002C023E">
        <w:rPr>
          <w:rFonts w:ascii="Times New Roman" w:eastAsia="Times New Roman" w:hAnsi="Times New Roman" w:cs="Times New Roman"/>
          <w:sz w:val="24"/>
          <w:szCs w:val="24"/>
        </w:rPr>
        <w:t>ого</w:t>
      </w:r>
      <w:r w:rsidR="002C023E">
        <w:rPr>
          <w:rFonts w:ascii="Times New Roman" w:eastAsia="Times New Roman" w:hAnsi="Times New Roman" w:cs="Times New Roman"/>
          <w:color w:val="000000"/>
          <w:sz w:val="24"/>
          <w:szCs w:val="24"/>
        </w:rPr>
        <w:t xml:space="preserve"> координатора. Координація за допомогою інформаційних систем </w:t>
      </w:r>
      <w:r w:rsidR="002C023E">
        <w:rPr>
          <w:rFonts w:ascii="Times New Roman" w:eastAsia="Times New Roman" w:hAnsi="Times New Roman" w:cs="Times New Roman"/>
          <w:sz w:val="24"/>
          <w:szCs w:val="24"/>
        </w:rPr>
        <w:t xml:space="preserve">передбачає </w:t>
      </w:r>
      <w:r w:rsidR="002C023E">
        <w:rPr>
          <w:rFonts w:ascii="Times New Roman" w:eastAsia="Times New Roman" w:hAnsi="Times New Roman" w:cs="Times New Roman"/>
          <w:color w:val="000000"/>
          <w:sz w:val="24"/>
          <w:szCs w:val="24"/>
        </w:rPr>
        <w:t xml:space="preserve">обмін інформацією всередині підрозділів і між ними за допомогою комп'ютерної мережі. Спільна робота окремих </w:t>
      </w:r>
      <w:proofErr w:type="spellStart"/>
      <w:r w:rsidR="002C023E">
        <w:rPr>
          <w:rFonts w:ascii="Times New Roman" w:eastAsia="Times New Roman" w:hAnsi="Times New Roman" w:cs="Times New Roman"/>
          <w:color w:val="000000"/>
          <w:sz w:val="24"/>
          <w:szCs w:val="24"/>
        </w:rPr>
        <w:t>стейкхолдерів</w:t>
      </w:r>
      <w:proofErr w:type="spellEnd"/>
      <w:r w:rsidR="002C023E">
        <w:rPr>
          <w:rFonts w:ascii="Times New Roman" w:eastAsia="Times New Roman" w:hAnsi="Times New Roman" w:cs="Times New Roman"/>
          <w:color w:val="000000"/>
          <w:sz w:val="24"/>
          <w:szCs w:val="24"/>
        </w:rPr>
        <w:t xml:space="preserve">, </w:t>
      </w:r>
      <w:r w:rsidR="002C023E">
        <w:rPr>
          <w:rFonts w:ascii="Times New Roman" w:eastAsia="Times New Roman" w:hAnsi="Times New Roman" w:cs="Times New Roman"/>
          <w:sz w:val="24"/>
          <w:szCs w:val="24"/>
        </w:rPr>
        <w:t xml:space="preserve">які </w:t>
      </w:r>
      <w:r w:rsidR="002C023E">
        <w:rPr>
          <w:rFonts w:ascii="Times New Roman" w:eastAsia="Times New Roman" w:hAnsi="Times New Roman" w:cs="Times New Roman"/>
          <w:color w:val="000000"/>
          <w:sz w:val="24"/>
          <w:szCs w:val="24"/>
        </w:rPr>
        <w:t>усвідомлюють необхідність об'єднання зусиль, буде ефективн</w:t>
      </w:r>
      <w:r w:rsidR="002C023E">
        <w:rPr>
          <w:rFonts w:ascii="Times New Roman" w:eastAsia="Times New Roman" w:hAnsi="Times New Roman" w:cs="Times New Roman"/>
          <w:sz w:val="24"/>
          <w:szCs w:val="24"/>
        </w:rPr>
        <w:t>ою</w:t>
      </w:r>
      <w:r w:rsidR="002C023E">
        <w:rPr>
          <w:rFonts w:ascii="Times New Roman" w:eastAsia="Times New Roman" w:hAnsi="Times New Roman" w:cs="Times New Roman"/>
          <w:color w:val="000000"/>
          <w:sz w:val="24"/>
          <w:szCs w:val="24"/>
        </w:rPr>
        <w:t xml:space="preserve"> тільки </w:t>
      </w:r>
      <w:r w:rsidR="002C023E">
        <w:rPr>
          <w:rFonts w:ascii="Times New Roman" w:eastAsia="Times New Roman" w:hAnsi="Times New Roman" w:cs="Times New Roman"/>
          <w:sz w:val="24"/>
          <w:szCs w:val="24"/>
        </w:rPr>
        <w:t xml:space="preserve">за умови </w:t>
      </w:r>
      <w:r w:rsidR="002C023E">
        <w:rPr>
          <w:rFonts w:ascii="Times New Roman" w:eastAsia="Times New Roman" w:hAnsi="Times New Roman" w:cs="Times New Roman"/>
          <w:color w:val="000000"/>
          <w:sz w:val="24"/>
          <w:szCs w:val="24"/>
        </w:rPr>
        <w:t xml:space="preserve">чіткого розуміння кожним із них своєї ролі в колективних зусиллях </w:t>
      </w:r>
      <w:r w:rsidR="002C023E">
        <w:rPr>
          <w:rFonts w:ascii="Times New Roman" w:eastAsia="Times New Roman" w:hAnsi="Times New Roman" w:cs="Times New Roman"/>
          <w:sz w:val="24"/>
          <w:szCs w:val="24"/>
        </w:rPr>
        <w:t>і взаємозв’язку цих ролей.</w:t>
      </w:r>
    </w:p>
    <w:p w:rsidR="00EE0E0B" w:rsidRDefault="002C023E">
      <w:pPr>
        <w:widowControl/>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Для забезпечення максимальної доречності координаційних рішень слід</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залучати до процесу громадськість і враховувати їхню думку</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висловлену в ході </w:t>
      </w:r>
      <w:r>
        <w:rPr>
          <w:rFonts w:ascii="Times New Roman" w:eastAsia="Times New Roman" w:hAnsi="Times New Roman" w:cs="Times New Roman"/>
          <w:color w:val="000000"/>
          <w:sz w:val="24"/>
          <w:szCs w:val="24"/>
        </w:rPr>
        <w:t>опитування</w:t>
      </w:r>
      <w:r>
        <w:rPr>
          <w:rFonts w:ascii="Times New Roman" w:eastAsia="Times New Roman" w:hAnsi="Times New Roman" w:cs="Times New Roman"/>
          <w:sz w:val="24"/>
          <w:szCs w:val="24"/>
        </w:rPr>
        <w:t xml:space="preserve"> чи</w:t>
      </w:r>
      <w:r>
        <w:rPr>
          <w:rFonts w:ascii="Times New Roman" w:eastAsia="Times New Roman" w:hAnsi="Times New Roman" w:cs="Times New Roman"/>
          <w:color w:val="000000"/>
          <w:sz w:val="24"/>
          <w:szCs w:val="24"/>
        </w:rPr>
        <w:t xml:space="preserve"> анкетування</w:t>
      </w:r>
      <w:r>
        <w:rPr>
          <w:rFonts w:ascii="Times New Roman" w:eastAsia="Times New Roman" w:hAnsi="Times New Roman" w:cs="Times New Roman"/>
          <w:sz w:val="24"/>
          <w:szCs w:val="24"/>
        </w:rPr>
        <w:t>.</w:t>
      </w:r>
    </w:p>
    <w:p w:rsidR="00EE0E0B" w:rsidRDefault="002C023E">
      <w:pPr>
        <w:widowControl/>
        <w:numPr>
          <w:ilvl w:val="0"/>
          <w:numId w:val="4"/>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Прогностично-планувальна функція</w:t>
      </w:r>
      <w:r>
        <w:rPr>
          <w:rFonts w:ascii="Times New Roman" w:eastAsia="Times New Roman" w:hAnsi="Times New Roman" w:cs="Times New Roman"/>
          <w:sz w:val="24"/>
          <w:szCs w:val="24"/>
        </w:rPr>
        <w:t xml:space="preserve"> передбачає</w:t>
      </w:r>
      <w:r>
        <w:rPr>
          <w:rFonts w:ascii="Times New Roman" w:eastAsia="Times New Roman" w:hAnsi="Times New Roman" w:cs="Times New Roman"/>
          <w:color w:val="000000"/>
          <w:sz w:val="24"/>
          <w:szCs w:val="24"/>
        </w:rPr>
        <w:t xml:space="preserve"> залученн</w:t>
      </w:r>
      <w:r>
        <w:rPr>
          <w:rFonts w:ascii="Times New Roman" w:eastAsia="Times New Roman" w:hAnsi="Times New Roman" w:cs="Times New Roman"/>
          <w:sz w:val="24"/>
          <w:szCs w:val="24"/>
        </w:rPr>
        <w:t>я</w:t>
      </w:r>
      <w:r>
        <w:rPr>
          <w:rFonts w:ascii="Times New Roman" w:eastAsia="Times New Roman" w:hAnsi="Times New Roman" w:cs="Times New Roman"/>
          <w:color w:val="000000"/>
          <w:sz w:val="24"/>
          <w:szCs w:val="24"/>
        </w:rPr>
        <w:t xml:space="preserve"> нових інвестицій, ініціатив</w:t>
      </w:r>
      <w:r>
        <w:rPr>
          <w:rFonts w:ascii="Times New Roman" w:eastAsia="Times New Roman" w:hAnsi="Times New Roman" w:cs="Times New Roman"/>
          <w:sz w:val="24"/>
          <w:szCs w:val="24"/>
        </w:rPr>
        <w:t xml:space="preserve"> і </w:t>
      </w:r>
      <w:r>
        <w:rPr>
          <w:rFonts w:ascii="Times New Roman" w:eastAsia="Times New Roman" w:hAnsi="Times New Roman" w:cs="Times New Roman"/>
          <w:color w:val="000000"/>
          <w:sz w:val="24"/>
          <w:szCs w:val="24"/>
        </w:rPr>
        <w:t xml:space="preserve">ресурсів, </w:t>
      </w:r>
      <w:r>
        <w:rPr>
          <w:rFonts w:ascii="Times New Roman" w:eastAsia="Times New Roman" w:hAnsi="Times New Roman" w:cs="Times New Roman"/>
          <w:sz w:val="24"/>
          <w:szCs w:val="24"/>
        </w:rPr>
        <w:t xml:space="preserve">які </w:t>
      </w:r>
      <w:r>
        <w:rPr>
          <w:rFonts w:ascii="Times New Roman" w:eastAsia="Times New Roman" w:hAnsi="Times New Roman" w:cs="Times New Roman"/>
          <w:color w:val="000000"/>
          <w:sz w:val="24"/>
          <w:szCs w:val="24"/>
        </w:rPr>
        <w:t>сприятим</w:t>
      </w:r>
      <w:r>
        <w:rPr>
          <w:rFonts w:ascii="Times New Roman" w:eastAsia="Times New Roman" w:hAnsi="Times New Roman" w:cs="Times New Roman"/>
          <w:sz w:val="24"/>
          <w:szCs w:val="24"/>
        </w:rPr>
        <w:t>уть</w:t>
      </w:r>
      <w:r>
        <w:rPr>
          <w:rFonts w:ascii="Times New Roman" w:eastAsia="Times New Roman" w:hAnsi="Times New Roman" w:cs="Times New Roman"/>
          <w:color w:val="000000"/>
          <w:sz w:val="24"/>
          <w:szCs w:val="24"/>
        </w:rPr>
        <w:t xml:space="preserve"> соціально-економічн</w:t>
      </w:r>
      <w:r>
        <w:rPr>
          <w:rFonts w:ascii="Times New Roman" w:eastAsia="Times New Roman" w:hAnsi="Times New Roman" w:cs="Times New Roman"/>
          <w:sz w:val="24"/>
          <w:szCs w:val="24"/>
        </w:rPr>
        <w:t>ій</w:t>
      </w:r>
      <w:r>
        <w:rPr>
          <w:rFonts w:ascii="Times New Roman" w:eastAsia="Times New Roman" w:hAnsi="Times New Roman" w:cs="Times New Roman"/>
          <w:color w:val="000000"/>
          <w:sz w:val="24"/>
          <w:szCs w:val="24"/>
        </w:rPr>
        <w:t xml:space="preserve"> згуртованості</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збільшенню можливост</w:t>
      </w:r>
      <w:r>
        <w:rPr>
          <w:rFonts w:ascii="Times New Roman" w:eastAsia="Times New Roman" w:hAnsi="Times New Roman" w:cs="Times New Roman"/>
          <w:sz w:val="24"/>
          <w:szCs w:val="24"/>
        </w:rPr>
        <w:t>ей</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дофінансування</w:t>
      </w:r>
      <w:proofErr w:type="spellEnd"/>
      <w:r>
        <w:rPr>
          <w:rFonts w:ascii="Times New Roman" w:eastAsia="Times New Roman" w:hAnsi="Times New Roman" w:cs="Times New Roman"/>
          <w:color w:val="000000"/>
          <w:sz w:val="24"/>
          <w:szCs w:val="24"/>
        </w:rPr>
        <w:t xml:space="preserve"> розпочатих </w:t>
      </w:r>
      <w:proofErr w:type="spellStart"/>
      <w:r>
        <w:rPr>
          <w:rFonts w:ascii="Times New Roman" w:eastAsia="Times New Roman" w:hAnsi="Times New Roman" w:cs="Times New Roman"/>
          <w:color w:val="000000"/>
          <w:sz w:val="24"/>
          <w:szCs w:val="24"/>
        </w:rPr>
        <w:t>проєктів</w:t>
      </w:r>
      <w:proofErr w:type="spellEnd"/>
      <w:r>
        <w:rPr>
          <w:rFonts w:ascii="Times New Roman" w:eastAsia="Times New Roman" w:hAnsi="Times New Roman" w:cs="Times New Roman"/>
          <w:color w:val="000000"/>
          <w:sz w:val="24"/>
          <w:szCs w:val="24"/>
        </w:rPr>
        <w:t xml:space="preserve"> та/або формування нових</w:t>
      </w:r>
      <w:r>
        <w:rPr>
          <w:rFonts w:ascii="Times New Roman" w:eastAsia="Times New Roman" w:hAnsi="Times New Roman" w:cs="Times New Roman"/>
          <w:sz w:val="24"/>
          <w:szCs w:val="24"/>
        </w:rPr>
        <w:t xml:space="preserve">, аби покращити імідж </w:t>
      </w:r>
      <w:r>
        <w:rPr>
          <w:rFonts w:ascii="Times New Roman" w:eastAsia="Times New Roman" w:hAnsi="Times New Roman" w:cs="Times New Roman"/>
          <w:color w:val="000000"/>
          <w:sz w:val="24"/>
          <w:szCs w:val="24"/>
        </w:rPr>
        <w:t>громади серед її мешканців</w:t>
      </w:r>
      <w:r>
        <w:rPr>
          <w:rFonts w:ascii="Times New Roman" w:eastAsia="Times New Roman" w:hAnsi="Times New Roman" w:cs="Times New Roman"/>
          <w:sz w:val="24"/>
          <w:szCs w:val="24"/>
        </w:rPr>
        <w:t>.</w:t>
      </w:r>
    </w:p>
    <w:p w:rsidR="00EE0E0B" w:rsidRDefault="002C023E">
      <w:pPr>
        <w:widowControl/>
        <w:numPr>
          <w:ilvl w:val="0"/>
          <w:numId w:val="4"/>
        </w:numPr>
        <w:pBdr>
          <w:top w:val="nil"/>
          <w:left w:val="nil"/>
          <w:bottom w:val="nil"/>
          <w:right w:val="nil"/>
          <w:between w:val="nil"/>
        </w:pBdr>
        <w:ind w:left="127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sz w:val="24"/>
          <w:szCs w:val="24"/>
        </w:rPr>
        <w:t>А</w:t>
      </w:r>
      <w:r>
        <w:rPr>
          <w:rFonts w:ascii="Times New Roman" w:eastAsia="Times New Roman" w:hAnsi="Times New Roman" w:cs="Times New Roman"/>
          <w:b/>
          <w:color w:val="000000"/>
          <w:sz w:val="24"/>
          <w:szCs w:val="24"/>
        </w:rPr>
        <w:t>двокаційна</w:t>
      </w:r>
      <w:proofErr w:type="spellEnd"/>
      <w:r>
        <w:rPr>
          <w:rFonts w:ascii="Times New Roman" w:eastAsia="Times New Roman" w:hAnsi="Times New Roman" w:cs="Times New Roman"/>
          <w:b/>
          <w:color w:val="000000"/>
          <w:sz w:val="24"/>
          <w:szCs w:val="24"/>
        </w:rPr>
        <w:t xml:space="preserve"> функція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передбачає </w:t>
      </w:r>
      <w:r>
        <w:rPr>
          <w:rFonts w:ascii="Times New Roman" w:eastAsia="Times New Roman" w:hAnsi="Times New Roman" w:cs="Times New Roman"/>
          <w:color w:val="000000"/>
          <w:sz w:val="24"/>
          <w:szCs w:val="24"/>
        </w:rPr>
        <w:t>вплив на громадську політику та рішення політичних, економічних і соціальних інституцій для представництва і захисту прав та інтересів соціально незахищених верств населення громади</w:t>
      </w:r>
      <w:r>
        <w:rPr>
          <w:rFonts w:ascii="Times New Roman" w:eastAsia="Times New Roman" w:hAnsi="Times New Roman" w:cs="Times New Roman"/>
          <w:sz w:val="24"/>
          <w:szCs w:val="24"/>
        </w:rPr>
        <w:t>.</w:t>
      </w:r>
    </w:p>
    <w:p w:rsidR="00EE0E0B" w:rsidRDefault="002C023E">
      <w:pPr>
        <w:widowControl/>
        <w:numPr>
          <w:ilvl w:val="0"/>
          <w:numId w:val="4"/>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К</w:t>
      </w:r>
      <w:r>
        <w:rPr>
          <w:rFonts w:ascii="Times New Roman" w:eastAsia="Times New Roman" w:hAnsi="Times New Roman" w:cs="Times New Roman"/>
          <w:b/>
          <w:color w:val="000000"/>
          <w:sz w:val="24"/>
          <w:szCs w:val="24"/>
        </w:rPr>
        <w:t>онсультаційна функція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передбачає</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створення послідовного плану заходів</w:t>
      </w:r>
      <w:r>
        <w:rPr>
          <w:rFonts w:ascii="Times New Roman" w:eastAsia="Times New Roman" w:hAnsi="Times New Roman" w:cs="Times New Roman"/>
          <w:color w:val="000000"/>
          <w:sz w:val="24"/>
          <w:szCs w:val="24"/>
        </w:rPr>
        <w:t xml:space="preserve"> для досягнення позитивних змін усередині громади, швидкого вирішення проблем або </w:t>
      </w:r>
      <w:r>
        <w:rPr>
          <w:rFonts w:ascii="Times New Roman" w:eastAsia="Times New Roman" w:hAnsi="Times New Roman" w:cs="Times New Roman"/>
          <w:color w:val="000000"/>
          <w:sz w:val="24"/>
          <w:szCs w:val="24"/>
        </w:rPr>
        <w:lastRenderedPageBreak/>
        <w:t xml:space="preserve">створення умов, </w:t>
      </w:r>
      <w:r>
        <w:rPr>
          <w:rFonts w:ascii="Times New Roman" w:eastAsia="Times New Roman" w:hAnsi="Times New Roman" w:cs="Times New Roman"/>
          <w:sz w:val="24"/>
          <w:szCs w:val="24"/>
        </w:rPr>
        <w:t xml:space="preserve">за </w:t>
      </w:r>
      <w:r>
        <w:rPr>
          <w:rFonts w:ascii="Times New Roman" w:eastAsia="Times New Roman" w:hAnsi="Times New Roman" w:cs="Times New Roman"/>
          <w:color w:val="000000"/>
          <w:sz w:val="24"/>
          <w:szCs w:val="24"/>
        </w:rPr>
        <w:t xml:space="preserve">яких з’явиться можливість зробити це самостійно. </w:t>
      </w:r>
      <w:r>
        <w:rPr>
          <w:rFonts w:ascii="Times New Roman" w:eastAsia="Times New Roman" w:hAnsi="Times New Roman" w:cs="Times New Roman"/>
          <w:sz w:val="24"/>
          <w:szCs w:val="24"/>
        </w:rPr>
        <w:t xml:space="preserve">Крім того, відповідно до цієї функції, КР має забезпечувати участь </w:t>
      </w:r>
      <w:r>
        <w:rPr>
          <w:rFonts w:ascii="Times New Roman" w:eastAsia="Times New Roman" w:hAnsi="Times New Roman" w:cs="Times New Roman"/>
          <w:color w:val="000000"/>
          <w:sz w:val="24"/>
          <w:szCs w:val="24"/>
        </w:rPr>
        <w:t xml:space="preserve">громадян в управлінні державними та суспільними справами шляхом проведення консультацій з громадськістю, попереднього обговорення питань, </w:t>
      </w:r>
      <w:r>
        <w:rPr>
          <w:rFonts w:ascii="Times New Roman" w:eastAsia="Times New Roman" w:hAnsi="Times New Roman" w:cs="Times New Roman"/>
          <w:sz w:val="24"/>
          <w:szCs w:val="24"/>
        </w:rPr>
        <w:t xml:space="preserve">зарахованих </w:t>
      </w:r>
      <w:r>
        <w:rPr>
          <w:rFonts w:ascii="Times New Roman" w:eastAsia="Times New Roman" w:hAnsi="Times New Roman" w:cs="Times New Roman"/>
          <w:color w:val="000000"/>
          <w:sz w:val="24"/>
          <w:szCs w:val="24"/>
        </w:rPr>
        <w:t>до компетенції органу публічної влади, та громадського контролю за його діяльністю</w:t>
      </w:r>
      <w:r>
        <w:rPr>
          <w:rFonts w:ascii="Times New Roman" w:eastAsia="Times New Roman" w:hAnsi="Times New Roman" w:cs="Times New Roman"/>
          <w:sz w:val="24"/>
          <w:szCs w:val="24"/>
        </w:rPr>
        <w:t>.</w:t>
      </w:r>
    </w:p>
    <w:p w:rsidR="00EE0E0B" w:rsidRDefault="002C023E">
      <w:pPr>
        <w:widowControl/>
        <w:numPr>
          <w:ilvl w:val="0"/>
          <w:numId w:val="4"/>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Інформативна функція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передбачає проведення </w:t>
      </w:r>
      <w:proofErr w:type="spellStart"/>
      <w:r>
        <w:rPr>
          <w:rFonts w:ascii="Times New Roman" w:eastAsia="Times New Roman" w:hAnsi="Times New Roman" w:cs="Times New Roman"/>
          <w:sz w:val="24"/>
          <w:szCs w:val="24"/>
        </w:rPr>
        <w:t>моніторингів</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зб</w:t>
      </w:r>
      <w:r>
        <w:rPr>
          <w:rFonts w:ascii="Times New Roman" w:eastAsia="Times New Roman" w:hAnsi="Times New Roman" w:cs="Times New Roman"/>
          <w:sz w:val="24"/>
          <w:szCs w:val="24"/>
        </w:rPr>
        <w:t>ір</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і </w:t>
      </w:r>
      <w:r>
        <w:rPr>
          <w:rFonts w:ascii="Times New Roman" w:eastAsia="Times New Roman" w:hAnsi="Times New Roman" w:cs="Times New Roman"/>
          <w:color w:val="000000"/>
          <w:sz w:val="24"/>
          <w:szCs w:val="24"/>
        </w:rPr>
        <w:t>поширен</w:t>
      </w:r>
      <w:r>
        <w:rPr>
          <w:rFonts w:ascii="Times New Roman" w:eastAsia="Times New Roman" w:hAnsi="Times New Roman" w:cs="Times New Roman"/>
          <w:sz w:val="24"/>
          <w:szCs w:val="24"/>
        </w:rPr>
        <w:t>ня</w:t>
      </w:r>
      <w:r>
        <w:rPr>
          <w:rFonts w:ascii="Times New Roman" w:eastAsia="Times New Roman" w:hAnsi="Times New Roman" w:cs="Times New Roman"/>
          <w:color w:val="000000"/>
          <w:sz w:val="24"/>
          <w:szCs w:val="24"/>
        </w:rPr>
        <w:t xml:space="preserve"> корисної інформації для цільової аудиторії</w:t>
      </w:r>
      <w:r>
        <w:rPr>
          <w:rFonts w:ascii="Times New Roman" w:eastAsia="Times New Roman" w:hAnsi="Times New Roman" w:cs="Times New Roman"/>
          <w:sz w:val="24"/>
          <w:szCs w:val="24"/>
        </w:rPr>
        <w:t>, а також о</w:t>
      </w:r>
      <w:r>
        <w:rPr>
          <w:rFonts w:ascii="Times New Roman" w:eastAsia="Times New Roman" w:hAnsi="Times New Roman" w:cs="Times New Roman"/>
          <w:color w:val="000000"/>
          <w:sz w:val="24"/>
          <w:szCs w:val="24"/>
        </w:rPr>
        <w:t xml:space="preserve">тримання зворотного зв’язку від мешканців </w:t>
      </w:r>
      <w:r>
        <w:rPr>
          <w:rFonts w:ascii="Times New Roman" w:eastAsia="Times New Roman" w:hAnsi="Times New Roman" w:cs="Times New Roman"/>
          <w:sz w:val="24"/>
          <w:szCs w:val="24"/>
        </w:rPr>
        <w:t xml:space="preserve">щодо задоволення їхніх </w:t>
      </w:r>
      <w:r>
        <w:rPr>
          <w:rFonts w:ascii="Times New Roman" w:eastAsia="Times New Roman" w:hAnsi="Times New Roman" w:cs="Times New Roman"/>
          <w:color w:val="000000"/>
          <w:sz w:val="24"/>
          <w:szCs w:val="24"/>
        </w:rPr>
        <w:t xml:space="preserve">потреб та роз’яснень </w:t>
      </w:r>
      <w:r>
        <w:rPr>
          <w:rFonts w:ascii="Times New Roman" w:eastAsia="Times New Roman" w:hAnsi="Times New Roman" w:cs="Times New Roman"/>
          <w:sz w:val="24"/>
          <w:szCs w:val="24"/>
        </w:rPr>
        <w:t>належного</w:t>
      </w:r>
      <w:r>
        <w:rPr>
          <w:rFonts w:ascii="Times New Roman" w:eastAsia="Times New Roman" w:hAnsi="Times New Roman" w:cs="Times New Roman"/>
          <w:color w:val="000000"/>
          <w:sz w:val="24"/>
          <w:szCs w:val="24"/>
        </w:rPr>
        <w:t xml:space="preserve"> отриманн</w:t>
      </w:r>
      <w:r>
        <w:rPr>
          <w:rFonts w:ascii="Times New Roman" w:eastAsia="Times New Roman" w:hAnsi="Times New Roman" w:cs="Times New Roman"/>
          <w:sz w:val="24"/>
          <w:szCs w:val="24"/>
        </w:rPr>
        <w:t>я</w:t>
      </w:r>
      <w:r>
        <w:rPr>
          <w:rFonts w:ascii="Times New Roman" w:eastAsia="Times New Roman" w:hAnsi="Times New Roman" w:cs="Times New Roman"/>
          <w:color w:val="000000"/>
          <w:sz w:val="24"/>
          <w:szCs w:val="24"/>
        </w:rPr>
        <w:t xml:space="preserve"> послуг.</w:t>
      </w:r>
      <w:r>
        <w:rPr>
          <w:rFonts w:ascii="Times New Roman" w:eastAsia="Times New Roman" w:hAnsi="Times New Roman" w:cs="Times New Roman"/>
          <w:sz w:val="24"/>
          <w:szCs w:val="24"/>
        </w:rPr>
        <w:t xml:space="preserve"> </w:t>
      </w:r>
    </w:p>
    <w:p w:rsidR="00EE0E0B" w:rsidRDefault="00EE0E0B">
      <w:pPr>
        <w:ind w:firstLine="567"/>
        <w:rPr>
          <w:rFonts w:ascii="Times New Roman" w:eastAsia="Times New Roman" w:hAnsi="Times New Roman" w:cs="Times New Roman"/>
          <w:sz w:val="24"/>
          <w:szCs w:val="24"/>
        </w:rPr>
      </w:pPr>
    </w:p>
    <w:p w:rsidR="00EE0E0B" w:rsidRDefault="002C023E">
      <w:pPr>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Визначення </w:t>
      </w:r>
      <w:proofErr w:type="spellStart"/>
      <w:r>
        <w:rPr>
          <w:rFonts w:ascii="Times New Roman" w:eastAsia="Times New Roman" w:hAnsi="Times New Roman" w:cs="Times New Roman"/>
          <w:b/>
          <w:sz w:val="24"/>
          <w:szCs w:val="24"/>
        </w:rPr>
        <w:t>стейкхолдерів</w:t>
      </w:r>
      <w:proofErr w:type="spellEnd"/>
      <w:r>
        <w:rPr>
          <w:rFonts w:ascii="Times New Roman" w:eastAsia="Times New Roman" w:hAnsi="Times New Roman" w:cs="Times New Roman"/>
          <w:b/>
          <w:sz w:val="24"/>
          <w:szCs w:val="24"/>
        </w:rPr>
        <w:t xml:space="preserve"> </w:t>
      </w:r>
      <w:r w:rsidR="00743D9B">
        <w:rPr>
          <w:rFonts w:ascii="Times New Roman" w:eastAsia="Times New Roman" w:hAnsi="Times New Roman" w:cs="Times New Roman"/>
          <w:b/>
          <w:sz w:val="24"/>
          <w:szCs w:val="24"/>
        </w:rPr>
        <w:t>Консультативної</w:t>
      </w:r>
      <w:r>
        <w:rPr>
          <w:rFonts w:ascii="Times New Roman" w:eastAsia="Times New Roman" w:hAnsi="Times New Roman" w:cs="Times New Roman"/>
          <w:b/>
          <w:sz w:val="24"/>
          <w:szCs w:val="24"/>
        </w:rPr>
        <w:t xml:space="preserve"> ради з питань ВПО</w:t>
      </w:r>
    </w:p>
    <w:p w:rsidR="00EE0E0B" w:rsidRDefault="00EE0E0B">
      <w:pPr>
        <w:ind w:firstLine="567"/>
        <w:jc w:val="center"/>
        <w:rPr>
          <w:rFonts w:ascii="Times New Roman" w:eastAsia="Times New Roman" w:hAnsi="Times New Roman" w:cs="Times New Roman"/>
          <w:b/>
          <w:sz w:val="24"/>
          <w:szCs w:val="24"/>
        </w:rPr>
      </w:pPr>
    </w:p>
    <w:p w:rsidR="00EE0E0B" w:rsidRDefault="002C023E">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Мета:</w:t>
      </w:r>
      <w:r>
        <w:rPr>
          <w:rFonts w:ascii="Times New Roman" w:eastAsia="Times New Roman" w:hAnsi="Times New Roman" w:cs="Times New Roman"/>
          <w:sz w:val="24"/>
          <w:szCs w:val="24"/>
        </w:rPr>
        <w:t xml:space="preserve"> визначити основні цільові аудиторії, з якими працює рада, та мету взаємодії з ними.</w:t>
      </w:r>
    </w:p>
    <w:p w:rsidR="00EE0E0B" w:rsidRDefault="00EE0E0B">
      <w:pPr>
        <w:ind w:firstLine="567"/>
        <w:rPr>
          <w:rFonts w:ascii="Times New Roman" w:eastAsia="Times New Roman" w:hAnsi="Times New Roman" w:cs="Times New Roman"/>
          <w:sz w:val="24"/>
          <w:szCs w:val="24"/>
        </w:rPr>
      </w:pPr>
    </w:p>
    <w:tbl>
      <w:tblPr>
        <w:tblStyle w:val="2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536"/>
        <w:gridCol w:w="3686"/>
      </w:tblGrid>
      <w:tr w:rsidR="00EE0E0B">
        <w:tc>
          <w:tcPr>
            <w:tcW w:w="1838"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Групи</w:t>
            </w:r>
          </w:p>
        </w:tc>
        <w:tc>
          <w:tcPr>
            <w:tcW w:w="4536"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Раціональна мета</w:t>
            </w:r>
          </w:p>
        </w:tc>
        <w:tc>
          <w:tcPr>
            <w:tcW w:w="3686"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Емоційна мета</w:t>
            </w:r>
          </w:p>
        </w:tc>
      </w:tr>
      <w:tr w:rsidR="00EE0E0B">
        <w:tc>
          <w:tcPr>
            <w:tcW w:w="1838"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ВПО</w:t>
            </w:r>
          </w:p>
        </w:tc>
        <w:tc>
          <w:tcPr>
            <w:tcW w:w="4536" w:type="dxa"/>
          </w:tcPr>
          <w:p w:rsidR="00EE0E0B" w:rsidRDefault="002C023E">
            <w:pPr>
              <w:widowControl w:val="0"/>
              <w:numPr>
                <w:ilvl w:val="0"/>
                <w:numId w:val="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Підвищення громадської активності</w:t>
            </w:r>
          </w:p>
          <w:p w:rsidR="00EE0E0B" w:rsidRDefault="002C023E">
            <w:pPr>
              <w:widowControl w:val="0"/>
              <w:numPr>
                <w:ilvl w:val="0"/>
                <w:numId w:val="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Співпрац</w:t>
            </w:r>
            <w:r>
              <w:rPr>
                <w:rFonts w:ascii="Times New Roman" w:eastAsia="Times New Roman" w:hAnsi="Times New Roman" w:cs="Times New Roman"/>
                <w:sz w:val="22"/>
                <w:szCs w:val="22"/>
              </w:rPr>
              <w:t>я</w:t>
            </w:r>
          </w:p>
          <w:p w:rsidR="00EE0E0B" w:rsidRDefault="002C023E">
            <w:pPr>
              <w:widowControl w:val="0"/>
              <w:numPr>
                <w:ilvl w:val="0"/>
                <w:numId w:val="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Допомога</w:t>
            </w:r>
          </w:p>
          <w:p w:rsidR="00EE0E0B" w:rsidRDefault="002C023E">
            <w:pPr>
              <w:widowControl w:val="0"/>
              <w:numPr>
                <w:ilvl w:val="0"/>
                <w:numId w:val="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Ініціативність налаштування на результат</w:t>
            </w:r>
          </w:p>
          <w:p w:rsidR="00EE0E0B" w:rsidRDefault="002C023E">
            <w:pPr>
              <w:widowControl w:val="0"/>
              <w:numPr>
                <w:ilvl w:val="0"/>
                <w:numId w:val="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Згуртованість</w:t>
            </w:r>
          </w:p>
        </w:tc>
        <w:tc>
          <w:tcPr>
            <w:tcW w:w="3686" w:type="dxa"/>
          </w:tcPr>
          <w:p w:rsidR="00EE0E0B" w:rsidRDefault="002C023E">
            <w:pPr>
              <w:numPr>
                <w:ilvl w:val="0"/>
                <w:numId w:val="18"/>
              </w:numPr>
              <w:rPr>
                <w:rFonts w:ascii="Times New Roman" w:eastAsia="Times New Roman" w:hAnsi="Times New Roman" w:cs="Times New Roman"/>
                <w:sz w:val="22"/>
                <w:szCs w:val="22"/>
              </w:rPr>
            </w:pPr>
            <w:r>
              <w:rPr>
                <w:rFonts w:ascii="Times New Roman" w:eastAsia="Times New Roman" w:hAnsi="Times New Roman" w:cs="Times New Roman"/>
                <w:sz w:val="22"/>
                <w:szCs w:val="22"/>
              </w:rPr>
              <w:t>Вирішення індивідуальних проблем</w:t>
            </w:r>
          </w:p>
          <w:p w:rsidR="00EE0E0B" w:rsidRDefault="002C023E">
            <w:pPr>
              <w:numPr>
                <w:ilvl w:val="0"/>
                <w:numId w:val="18"/>
              </w:numPr>
              <w:rPr>
                <w:rFonts w:ascii="Times New Roman" w:eastAsia="Times New Roman" w:hAnsi="Times New Roman" w:cs="Times New Roman"/>
                <w:sz w:val="22"/>
                <w:szCs w:val="22"/>
              </w:rPr>
            </w:pPr>
            <w:r>
              <w:rPr>
                <w:rFonts w:ascii="Times New Roman" w:eastAsia="Times New Roman" w:hAnsi="Times New Roman" w:cs="Times New Roman"/>
                <w:sz w:val="22"/>
                <w:szCs w:val="22"/>
              </w:rPr>
              <w:t>Залучення до життя громади</w:t>
            </w:r>
          </w:p>
        </w:tc>
      </w:tr>
      <w:tr w:rsidR="00EE0E0B">
        <w:tc>
          <w:tcPr>
            <w:tcW w:w="1838"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Міський голова</w:t>
            </w:r>
          </w:p>
        </w:tc>
        <w:tc>
          <w:tcPr>
            <w:tcW w:w="4536" w:type="dxa"/>
          </w:tcPr>
          <w:p w:rsidR="00EE0E0B" w:rsidRDefault="002C023E">
            <w:pPr>
              <w:widowControl w:val="0"/>
              <w:numPr>
                <w:ilvl w:val="0"/>
                <w:numId w:val="8"/>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Підтримка</w:t>
            </w:r>
          </w:p>
          <w:p w:rsidR="00EE0E0B" w:rsidRDefault="002C023E">
            <w:pPr>
              <w:widowControl w:val="0"/>
              <w:numPr>
                <w:ilvl w:val="0"/>
                <w:numId w:val="8"/>
              </w:numPr>
              <w:pBdr>
                <w:top w:val="nil"/>
                <w:left w:val="nil"/>
                <w:bottom w:val="nil"/>
                <w:right w:val="nil"/>
                <w:between w:val="nil"/>
              </w:pBd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Залученість</w:t>
            </w:r>
            <w:proofErr w:type="spellEnd"/>
          </w:p>
          <w:p w:rsidR="00EE0E0B" w:rsidRDefault="002C023E">
            <w:pPr>
              <w:widowControl w:val="0"/>
              <w:numPr>
                <w:ilvl w:val="0"/>
                <w:numId w:val="8"/>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Інформування (медіа)</w:t>
            </w:r>
          </w:p>
          <w:p w:rsidR="00EE0E0B" w:rsidRDefault="002C023E">
            <w:pPr>
              <w:widowControl w:val="0"/>
              <w:numPr>
                <w:ilvl w:val="0"/>
                <w:numId w:val="8"/>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Авторитет</w:t>
            </w:r>
          </w:p>
        </w:tc>
        <w:tc>
          <w:tcPr>
            <w:tcW w:w="3686" w:type="dxa"/>
          </w:tcPr>
          <w:p w:rsidR="00EE0E0B" w:rsidRDefault="002C023E">
            <w:pPr>
              <w:widowControl w:val="0"/>
              <w:numPr>
                <w:ilvl w:val="0"/>
                <w:numId w:val="1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Варіанти</w:t>
            </w:r>
          </w:p>
          <w:p w:rsidR="00EE0E0B" w:rsidRDefault="002C023E">
            <w:pPr>
              <w:widowControl w:val="0"/>
              <w:numPr>
                <w:ilvl w:val="0"/>
                <w:numId w:val="1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Вирішення проблем</w:t>
            </w:r>
          </w:p>
          <w:p w:rsidR="00EE0E0B" w:rsidRDefault="002C023E">
            <w:pPr>
              <w:widowControl w:val="0"/>
              <w:numPr>
                <w:ilvl w:val="0"/>
                <w:numId w:val="1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Партнерство</w:t>
            </w:r>
          </w:p>
        </w:tc>
      </w:tr>
      <w:tr w:rsidR="00EE0E0B">
        <w:tc>
          <w:tcPr>
            <w:tcW w:w="1838"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Бізнес</w:t>
            </w:r>
          </w:p>
        </w:tc>
        <w:tc>
          <w:tcPr>
            <w:tcW w:w="4536" w:type="dxa"/>
          </w:tcPr>
          <w:p w:rsidR="00EE0E0B" w:rsidRDefault="002C023E">
            <w:pPr>
              <w:widowControl w:val="0"/>
              <w:numPr>
                <w:ilvl w:val="0"/>
                <w:numId w:val="1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Працевлаштування</w:t>
            </w:r>
          </w:p>
          <w:p w:rsidR="00EE0E0B" w:rsidRDefault="002C023E">
            <w:pPr>
              <w:widowControl w:val="0"/>
              <w:numPr>
                <w:ilvl w:val="0"/>
                <w:numId w:val="1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Ресурс</w:t>
            </w:r>
          </w:p>
          <w:p w:rsidR="00EE0E0B" w:rsidRDefault="002C023E">
            <w:pPr>
              <w:widowControl w:val="0"/>
              <w:numPr>
                <w:ilvl w:val="0"/>
                <w:numId w:val="1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Ініціативність</w:t>
            </w:r>
          </w:p>
          <w:p w:rsidR="00EE0E0B" w:rsidRDefault="002C023E">
            <w:pPr>
              <w:widowControl w:val="0"/>
              <w:numPr>
                <w:ilvl w:val="0"/>
                <w:numId w:val="12"/>
              </w:numPr>
              <w:pBdr>
                <w:top w:val="nil"/>
                <w:left w:val="nil"/>
                <w:bottom w:val="nil"/>
                <w:right w:val="nil"/>
                <w:between w:val="nil"/>
              </w:pBd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Експертність</w:t>
            </w:r>
            <w:proofErr w:type="spellEnd"/>
          </w:p>
        </w:tc>
        <w:tc>
          <w:tcPr>
            <w:tcW w:w="3686" w:type="dxa"/>
          </w:tcPr>
          <w:p w:rsidR="00EE0E0B" w:rsidRDefault="002C023E">
            <w:pPr>
              <w:widowControl w:val="0"/>
              <w:numPr>
                <w:ilvl w:val="0"/>
                <w:numId w:val="13"/>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Реклама</w:t>
            </w:r>
          </w:p>
          <w:p w:rsidR="00EE0E0B" w:rsidRDefault="002C023E">
            <w:pPr>
              <w:widowControl w:val="0"/>
              <w:numPr>
                <w:ilvl w:val="0"/>
                <w:numId w:val="13"/>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Проф. підготовка</w:t>
            </w:r>
          </w:p>
          <w:p w:rsidR="00EE0E0B" w:rsidRDefault="002C023E">
            <w:pPr>
              <w:widowControl w:val="0"/>
              <w:numPr>
                <w:ilvl w:val="0"/>
                <w:numId w:val="13"/>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Кадри</w:t>
            </w:r>
          </w:p>
          <w:p w:rsidR="00EE0E0B" w:rsidRDefault="002C023E">
            <w:pPr>
              <w:widowControl w:val="0"/>
              <w:numPr>
                <w:ilvl w:val="0"/>
                <w:numId w:val="13"/>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Лояльність</w:t>
            </w:r>
          </w:p>
        </w:tc>
      </w:tr>
      <w:tr w:rsidR="00EE0E0B">
        <w:tc>
          <w:tcPr>
            <w:tcW w:w="1838"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ОГС</w:t>
            </w:r>
          </w:p>
        </w:tc>
        <w:tc>
          <w:tcPr>
            <w:tcW w:w="4536" w:type="dxa"/>
          </w:tcPr>
          <w:p w:rsidR="00EE0E0B" w:rsidRDefault="002C023E">
            <w:pPr>
              <w:widowControl w:val="0"/>
              <w:numPr>
                <w:ilvl w:val="0"/>
                <w:numId w:val="1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Ресурс</w:t>
            </w:r>
          </w:p>
          <w:p w:rsidR="00EE0E0B" w:rsidRDefault="002C023E">
            <w:pPr>
              <w:widowControl w:val="0"/>
              <w:numPr>
                <w:ilvl w:val="0"/>
                <w:numId w:val="15"/>
              </w:numPr>
              <w:pBdr>
                <w:top w:val="nil"/>
                <w:left w:val="nil"/>
                <w:bottom w:val="nil"/>
                <w:right w:val="nil"/>
                <w:between w:val="nil"/>
              </w:pBd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Залученість</w:t>
            </w:r>
            <w:proofErr w:type="spellEnd"/>
          </w:p>
          <w:p w:rsidR="00EE0E0B" w:rsidRDefault="002C023E">
            <w:pPr>
              <w:widowControl w:val="0"/>
              <w:numPr>
                <w:ilvl w:val="0"/>
                <w:numId w:val="1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Авторитет</w:t>
            </w:r>
          </w:p>
          <w:p w:rsidR="00EE0E0B" w:rsidRDefault="002C023E">
            <w:pPr>
              <w:widowControl w:val="0"/>
              <w:numPr>
                <w:ilvl w:val="0"/>
                <w:numId w:val="1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Досвід у проєкті</w:t>
            </w:r>
          </w:p>
        </w:tc>
        <w:tc>
          <w:tcPr>
            <w:tcW w:w="3686" w:type="dxa"/>
          </w:tcPr>
          <w:p w:rsidR="00EE0E0B" w:rsidRDefault="002C023E">
            <w:pPr>
              <w:widowControl w:val="0"/>
              <w:numPr>
                <w:ilvl w:val="0"/>
                <w:numId w:val="16"/>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Вплив на владу</w:t>
            </w:r>
          </w:p>
          <w:p w:rsidR="00EE0E0B" w:rsidRDefault="002C023E">
            <w:pPr>
              <w:widowControl w:val="0"/>
              <w:numPr>
                <w:ilvl w:val="0"/>
                <w:numId w:val="16"/>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Збільшення власного ресурсу</w:t>
            </w:r>
          </w:p>
          <w:p w:rsidR="00EE0E0B" w:rsidRDefault="002C023E">
            <w:pPr>
              <w:widowControl w:val="0"/>
              <w:numPr>
                <w:ilvl w:val="0"/>
                <w:numId w:val="16"/>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Авторитет</w:t>
            </w:r>
          </w:p>
        </w:tc>
      </w:tr>
    </w:tbl>
    <w:p w:rsidR="00EE0E0B" w:rsidRDefault="00EE0E0B">
      <w:pPr>
        <w:ind w:firstLine="567"/>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допомогою вищенаведеної таблиці ми визначили групи </w:t>
      </w:r>
      <w:proofErr w:type="spellStart"/>
      <w:r>
        <w:rPr>
          <w:rFonts w:ascii="Times New Roman" w:eastAsia="Times New Roman" w:hAnsi="Times New Roman" w:cs="Times New Roman"/>
          <w:sz w:val="24"/>
          <w:szCs w:val="24"/>
        </w:rPr>
        <w:t>стейкхолдерів</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яких можна вважати зацікавленими в діяльності Ради з питань ВПО, та їхню раціональну й емоційну мету.</w:t>
      </w: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E0E0B" w:rsidRDefault="002C023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Раціональна мета: </w:t>
      </w:r>
      <w:r>
        <w:rPr>
          <w:rFonts w:ascii="Times New Roman" w:eastAsia="Times New Roman" w:hAnsi="Times New Roman" w:cs="Times New Roman"/>
          <w:sz w:val="24"/>
          <w:szCs w:val="24"/>
        </w:rPr>
        <w:t>визначення конкретної мети роботи з кожною групою та очікувань від неї.</w:t>
      </w:r>
    </w:p>
    <w:p w:rsidR="00EE0E0B" w:rsidRDefault="002C023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Емоційна мета:</w:t>
      </w:r>
      <w:r>
        <w:rPr>
          <w:rFonts w:ascii="Times New Roman" w:eastAsia="Times New Roman" w:hAnsi="Times New Roman" w:cs="Times New Roman"/>
          <w:sz w:val="24"/>
          <w:szCs w:val="24"/>
        </w:rPr>
        <w:t xml:space="preserve"> визначення емоційних здобутків кожної групи від співпраці з радою та за результатами ефективної роботи ради.</w:t>
      </w: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743D9B">
        <w:rPr>
          <w:rFonts w:ascii="Times New Roman" w:eastAsia="Times New Roman" w:hAnsi="Times New Roman" w:cs="Times New Roman"/>
          <w:sz w:val="24"/>
          <w:szCs w:val="24"/>
        </w:rPr>
        <w:t>тратегія взаємодії з Консультатив</w:t>
      </w:r>
      <w:r>
        <w:rPr>
          <w:rFonts w:ascii="Times New Roman" w:eastAsia="Times New Roman" w:hAnsi="Times New Roman" w:cs="Times New Roman"/>
          <w:sz w:val="24"/>
          <w:szCs w:val="24"/>
        </w:rPr>
        <w:t xml:space="preserve">ною радою з питань ВПО базується на спільній взаємовигоді та синергії сторін, яка зрештою дасть можливість раціонально використовувати ресурси за принципом </w:t>
      </w:r>
      <w:proofErr w:type="spellStart"/>
      <w:r>
        <w:rPr>
          <w:rFonts w:ascii="Times New Roman" w:eastAsia="Times New Roman" w:hAnsi="Times New Roman" w:cs="Times New Roman"/>
          <w:sz w:val="24"/>
          <w:szCs w:val="24"/>
        </w:rPr>
        <w:t>Парето</w:t>
      </w:r>
      <w:proofErr w:type="spellEnd"/>
      <w:r>
        <w:rPr>
          <w:rFonts w:ascii="Times New Roman" w:eastAsia="Times New Roman" w:hAnsi="Times New Roman" w:cs="Times New Roman"/>
          <w:sz w:val="24"/>
          <w:szCs w:val="24"/>
        </w:rPr>
        <w:t xml:space="preserve"> (20% зусиль дають 80% результату). Крім того, в основі взаємодії лежить уникнення дублювання функцій та формування конкурентного середовища.</w:t>
      </w: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Слід зауважити, що члени ради назвали міського голову окремим суб’єктом взаємодії, посилаючись на його вплив і авторитет у громаді. Ключовою причиною такого р</w:t>
      </w:r>
      <w:r w:rsidR="00743D9B">
        <w:rPr>
          <w:rFonts w:ascii="Times New Roman" w:eastAsia="Times New Roman" w:hAnsi="Times New Roman" w:cs="Times New Roman"/>
          <w:sz w:val="24"/>
          <w:szCs w:val="24"/>
        </w:rPr>
        <w:t>ішення було те, що Консультативну</w:t>
      </w:r>
      <w:r>
        <w:rPr>
          <w:rFonts w:ascii="Times New Roman" w:eastAsia="Times New Roman" w:hAnsi="Times New Roman" w:cs="Times New Roman"/>
          <w:sz w:val="24"/>
          <w:szCs w:val="24"/>
        </w:rPr>
        <w:t xml:space="preserve"> раду тут створено при міському голові територіальної громади за розпорядженням самого голови, хоча зазвичай КР формується за рішенням сесії міської ради. </w:t>
      </w: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rPr>
          <w:rFonts w:ascii="Times New Roman" w:eastAsia="Times New Roman" w:hAnsi="Times New Roman" w:cs="Times New Roman"/>
          <w:sz w:val="24"/>
          <w:szCs w:val="24"/>
        </w:rPr>
      </w:pPr>
    </w:p>
    <w:p w:rsidR="00EE0E0B" w:rsidRDefault="00EE0E0B">
      <w:pPr>
        <w:ind w:firstLine="567"/>
        <w:rPr>
          <w:rFonts w:ascii="Times New Roman" w:eastAsia="Times New Roman" w:hAnsi="Times New Roman" w:cs="Times New Roman"/>
          <w:sz w:val="24"/>
          <w:szCs w:val="24"/>
        </w:rPr>
      </w:pPr>
    </w:p>
    <w:p w:rsidR="00EE0E0B" w:rsidRDefault="002C023E">
      <w:pPr>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Практичне бачення</w:t>
      </w:r>
    </w:p>
    <w:p w:rsidR="00EE0E0B" w:rsidRDefault="00EE0E0B">
      <w:pPr>
        <w:widowControl/>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Мета:</w:t>
      </w:r>
      <w:r>
        <w:rPr>
          <w:rFonts w:ascii="Times New Roman" w:eastAsia="Times New Roman" w:hAnsi="Times New Roman" w:cs="Times New Roman"/>
          <w:sz w:val="24"/>
          <w:szCs w:val="24"/>
        </w:rPr>
        <w:t xml:space="preserve"> визначити основні елементи практичного бачення та індикатори досягнень.</w:t>
      </w: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Практичне бачення було сформовано шляхом збору ідей від усіх учасників стратегічної сесії. Задля дієвої активізації присутніх було пройдено всі етапи стратегічного планування, де сформовано проблемні питання та кроки до їх вирішення, обговорено і визначено функції КР із урахуванням чинної нормативно-правової бази, очікування та практичний досвід, і визначено основних </w:t>
      </w:r>
      <w:proofErr w:type="spellStart"/>
      <w:r>
        <w:rPr>
          <w:rFonts w:ascii="Times New Roman" w:eastAsia="Times New Roman" w:hAnsi="Times New Roman" w:cs="Times New Roman"/>
          <w:sz w:val="24"/>
          <w:szCs w:val="24"/>
        </w:rPr>
        <w:t>стейкхол</w:t>
      </w:r>
      <w:r w:rsidR="00743D9B">
        <w:rPr>
          <w:rFonts w:ascii="Times New Roman" w:eastAsia="Times New Roman" w:hAnsi="Times New Roman" w:cs="Times New Roman"/>
          <w:sz w:val="24"/>
          <w:szCs w:val="24"/>
        </w:rPr>
        <w:t>дерів</w:t>
      </w:r>
      <w:proofErr w:type="spellEnd"/>
      <w:r w:rsidR="00743D9B">
        <w:rPr>
          <w:rFonts w:ascii="Times New Roman" w:eastAsia="Times New Roman" w:hAnsi="Times New Roman" w:cs="Times New Roman"/>
          <w:sz w:val="24"/>
          <w:szCs w:val="24"/>
        </w:rPr>
        <w:t xml:space="preserve"> взаємодії з Консультативною</w:t>
      </w:r>
      <w:r>
        <w:rPr>
          <w:rFonts w:ascii="Times New Roman" w:eastAsia="Times New Roman" w:hAnsi="Times New Roman" w:cs="Times New Roman"/>
          <w:sz w:val="24"/>
          <w:szCs w:val="24"/>
        </w:rPr>
        <w:t xml:space="preserve"> радою. Покроковий підхід дає учасникам можливість </w:t>
      </w:r>
      <w:proofErr w:type="spellStart"/>
      <w:r>
        <w:rPr>
          <w:rFonts w:ascii="Times New Roman" w:eastAsia="Times New Roman" w:hAnsi="Times New Roman" w:cs="Times New Roman"/>
          <w:sz w:val="24"/>
          <w:szCs w:val="24"/>
        </w:rPr>
        <w:t>імплементувати</w:t>
      </w:r>
      <w:proofErr w:type="spellEnd"/>
      <w:r>
        <w:rPr>
          <w:rFonts w:ascii="Times New Roman" w:eastAsia="Times New Roman" w:hAnsi="Times New Roman" w:cs="Times New Roman"/>
          <w:sz w:val="24"/>
          <w:szCs w:val="24"/>
        </w:rPr>
        <w:t xml:space="preserve"> своє бачення та комплексний підхід до налагодження системної підтримки та адаптації ВПО і захисту їхніх прав. Саме практичне бачення допомагає Координаційній раді визначати пріоритети й розбудовувати стратегічні напрями.</w:t>
      </w:r>
    </w:p>
    <w:p w:rsidR="00EE0E0B" w:rsidRDefault="00743D9B">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Консультативна</w:t>
      </w:r>
      <w:r w:rsidR="002C023E">
        <w:rPr>
          <w:rFonts w:ascii="Times New Roman" w:eastAsia="Times New Roman" w:hAnsi="Times New Roman" w:cs="Times New Roman"/>
          <w:sz w:val="24"/>
          <w:szCs w:val="24"/>
        </w:rPr>
        <w:t xml:space="preserve"> рада визначила такі елементи практичного бачення:</w:t>
      </w:r>
    </w:p>
    <w:p w:rsidR="00EE0E0B" w:rsidRDefault="002C023E">
      <w:pPr>
        <w:numPr>
          <w:ilvl w:val="0"/>
          <w:numId w:val="3"/>
        </w:numPr>
        <w:pBdr>
          <w:top w:val="nil"/>
          <w:left w:val="nil"/>
          <w:bottom w:val="nil"/>
          <w:right w:val="nil"/>
          <w:between w:val="nil"/>
        </w:pBd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sz w:val="24"/>
          <w:szCs w:val="24"/>
        </w:rPr>
        <w:t>А</w:t>
      </w:r>
      <w:r>
        <w:rPr>
          <w:rFonts w:ascii="Times New Roman" w:eastAsia="Times New Roman" w:hAnsi="Times New Roman" w:cs="Times New Roman"/>
          <w:b/>
          <w:color w:val="000000"/>
          <w:sz w:val="24"/>
          <w:szCs w:val="24"/>
        </w:rPr>
        <w:t>двокація</w:t>
      </w:r>
      <w:proofErr w:type="spellEnd"/>
      <w:r>
        <w:rPr>
          <w:rFonts w:ascii="Times New Roman" w:eastAsia="Times New Roman" w:hAnsi="Times New Roman" w:cs="Times New Roman"/>
          <w:b/>
          <w:color w:val="000000"/>
          <w:sz w:val="24"/>
          <w:szCs w:val="24"/>
        </w:rPr>
        <w:t xml:space="preserve"> житлового питання: </w:t>
      </w:r>
      <w:r>
        <w:rPr>
          <w:rFonts w:ascii="Times New Roman" w:eastAsia="Times New Roman" w:hAnsi="Times New Roman" w:cs="Times New Roman"/>
          <w:color w:val="000000"/>
          <w:sz w:val="24"/>
          <w:szCs w:val="24"/>
        </w:rPr>
        <w:t xml:space="preserve">соціальне житло, </w:t>
      </w:r>
      <w:proofErr w:type="spellStart"/>
      <w:r>
        <w:rPr>
          <w:rFonts w:ascii="Times New Roman" w:eastAsia="Times New Roman" w:hAnsi="Times New Roman" w:cs="Times New Roman"/>
          <w:color w:val="000000"/>
          <w:sz w:val="24"/>
          <w:szCs w:val="24"/>
        </w:rPr>
        <w:t>адвокація</w:t>
      </w:r>
      <w:proofErr w:type="spellEnd"/>
      <w:r>
        <w:rPr>
          <w:rFonts w:ascii="Times New Roman" w:eastAsia="Times New Roman" w:hAnsi="Times New Roman" w:cs="Times New Roman"/>
          <w:color w:val="000000"/>
          <w:sz w:val="24"/>
          <w:szCs w:val="24"/>
        </w:rPr>
        <w:t xml:space="preserve"> житлового питанн</w:t>
      </w:r>
      <w:r>
        <w:rPr>
          <w:rFonts w:ascii="Times New Roman" w:eastAsia="Times New Roman" w:hAnsi="Times New Roman" w:cs="Times New Roman"/>
          <w:sz w:val="24"/>
          <w:szCs w:val="24"/>
        </w:rPr>
        <w:t>я</w:t>
      </w:r>
      <w:r>
        <w:rPr>
          <w:rFonts w:ascii="Times New Roman" w:eastAsia="Times New Roman" w:hAnsi="Times New Roman" w:cs="Times New Roman"/>
          <w:color w:val="000000"/>
          <w:sz w:val="24"/>
          <w:szCs w:val="24"/>
        </w:rPr>
        <w:t>, формування бази житла, інвентар</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зація</w:t>
      </w:r>
      <w:r>
        <w:rPr>
          <w:rFonts w:ascii="Times New Roman" w:eastAsia="Times New Roman" w:hAnsi="Times New Roman" w:cs="Times New Roman"/>
          <w:sz w:val="24"/>
          <w:szCs w:val="24"/>
        </w:rPr>
        <w:t xml:space="preserve"> житлового фонду</w:t>
      </w:r>
      <w:r>
        <w:rPr>
          <w:rFonts w:ascii="Times New Roman" w:eastAsia="Times New Roman" w:hAnsi="Times New Roman" w:cs="Times New Roman"/>
          <w:color w:val="000000"/>
          <w:sz w:val="24"/>
          <w:szCs w:val="24"/>
        </w:rPr>
        <w:t>;</w:t>
      </w:r>
    </w:p>
    <w:p w:rsidR="00EE0E0B" w:rsidRDefault="002C023E">
      <w:pPr>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І</w:t>
      </w:r>
      <w:r>
        <w:rPr>
          <w:rFonts w:ascii="Times New Roman" w:eastAsia="Times New Roman" w:hAnsi="Times New Roman" w:cs="Times New Roman"/>
          <w:b/>
          <w:color w:val="000000"/>
          <w:sz w:val="24"/>
          <w:szCs w:val="24"/>
        </w:rPr>
        <w:t>нтеграція ВПО в громаду:</w:t>
      </w:r>
      <w:r>
        <w:rPr>
          <w:rFonts w:ascii="Times New Roman" w:eastAsia="Times New Roman" w:hAnsi="Times New Roman" w:cs="Times New Roman"/>
          <w:color w:val="000000"/>
          <w:sz w:val="24"/>
          <w:szCs w:val="24"/>
        </w:rPr>
        <w:t xml:space="preserve"> залучення ВПО до активного життя громади</w:t>
      </w:r>
      <w:r>
        <w:rPr>
          <w:rFonts w:ascii="Times New Roman" w:eastAsia="Times New Roman" w:hAnsi="Times New Roman" w:cs="Times New Roman"/>
          <w:sz w:val="24"/>
          <w:szCs w:val="24"/>
        </w:rPr>
        <w:t xml:space="preserve"> й </w:t>
      </w:r>
      <w:r>
        <w:rPr>
          <w:rFonts w:ascii="Times New Roman" w:eastAsia="Times New Roman" w:hAnsi="Times New Roman" w:cs="Times New Roman"/>
          <w:color w:val="000000"/>
          <w:sz w:val="24"/>
          <w:szCs w:val="24"/>
        </w:rPr>
        <w:t>вирішення сво</w:t>
      </w:r>
      <w:r>
        <w:rPr>
          <w:rFonts w:ascii="Times New Roman" w:eastAsia="Times New Roman" w:hAnsi="Times New Roman" w:cs="Times New Roman"/>
          <w:sz w:val="24"/>
          <w:szCs w:val="24"/>
        </w:rPr>
        <w:t xml:space="preserve">їх </w:t>
      </w:r>
      <w:r>
        <w:rPr>
          <w:rFonts w:ascii="Times New Roman" w:eastAsia="Times New Roman" w:hAnsi="Times New Roman" w:cs="Times New Roman"/>
          <w:color w:val="000000"/>
          <w:sz w:val="24"/>
          <w:szCs w:val="24"/>
        </w:rPr>
        <w:t xml:space="preserve">проблем, створення політики інтеграції ВПО, проведення інформаційної кампанії </w:t>
      </w:r>
      <w:r>
        <w:rPr>
          <w:rFonts w:ascii="Times New Roman" w:eastAsia="Times New Roman" w:hAnsi="Times New Roman" w:cs="Times New Roman"/>
          <w:sz w:val="24"/>
          <w:szCs w:val="24"/>
        </w:rPr>
        <w:t>для збільшення</w:t>
      </w:r>
      <w:r>
        <w:rPr>
          <w:rFonts w:ascii="Times New Roman" w:eastAsia="Times New Roman" w:hAnsi="Times New Roman" w:cs="Times New Roman"/>
          <w:color w:val="000000"/>
          <w:sz w:val="24"/>
          <w:szCs w:val="24"/>
        </w:rPr>
        <w:t xml:space="preserve"> лояльності до ВПО, залучення ВПО до участі в громадському бюджеті, залучення до громади, благоустрій міста; </w:t>
      </w:r>
    </w:p>
    <w:p w:rsidR="00EE0E0B" w:rsidRDefault="002C023E">
      <w:pPr>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П</w:t>
      </w:r>
      <w:r>
        <w:rPr>
          <w:rFonts w:ascii="Times New Roman" w:eastAsia="Times New Roman" w:hAnsi="Times New Roman" w:cs="Times New Roman"/>
          <w:b/>
          <w:color w:val="000000"/>
          <w:sz w:val="24"/>
          <w:szCs w:val="24"/>
        </w:rPr>
        <w:t>рофесійна реалізація ВПО:</w:t>
      </w:r>
      <w:r>
        <w:rPr>
          <w:rFonts w:ascii="Times New Roman" w:eastAsia="Times New Roman" w:hAnsi="Times New Roman" w:cs="Times New Roman"/>
          <w:color w:val="000000"/>
          <w:sz w:val="24"/>
          <w:szCs w:val="24"/>
        </w:rPr>
        <w:t xml:space="preserve"> працевлаштування (перенавчання) підвищення кваліфікації, працевлаштування-навчання, зайнятість, створення власної справи.</w:t>
      </w: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Стратегічний план </w:t>
      </w:r>
      <w:r w:rsidR="00743D9B">
        <w:rPr>
          <w:rFonts w:ascii="Times New Roman" w:eastAsia="Times New Roman" w:hAnsi="Times New Roman" w:cs="Times New Roman"/>
          <w:b/>
          <w:sz w:val="24"/>
          <w:szCs w:val="24"/>
        </w:rPr>
        <w:t>Консультативної</w:t>
      </w:r>
      <w:r>
        <w:rPr>
          <w:rFonts w:ascii="Times New Roman" w:eastAsia="Times New Roman" w:hAnsi="Times New Roman" w:cs="Times New Roman"/>
          <w:b/>
          <w:sz w:val="24"/>
          <w:szCs w:val="24"/>
        </w:rPr>
        <w:t xml:space="preserve"> ради з питань ВПО Червоноградської територіальної громади на 2023–2025 рр. (2 роки)</w:t>
      </w:r>
    </w:p>
    <w:p w:rsidR="00EE0E0B" w:rsidRDefault="00EE0E0B">
      <w:pPr>
        <w:ind w:firstLine="567"/>
        <w:jc w:val="center"/>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Стратегічний план </w:t>
      </w:r>
      <w:r w:rsidR="00743D9B">
        <w:rPr>
          <w:rFonts w:ascii="Times New Roman" w:eastAsia="Times New Roman" w:hAnsi="Times New Roman" w:cs="Times New Roman"/>
          <w:sz w:val="24"/>
          <w:szCs w:val="24"/>
        </w:rPr>
        <w:t>Консультативної</w:t>
      </w:r>
      <w:r>
        <w:rPr>
          <w:rFonts w:ascii="Times New Roman" w:eastAsia="Times New Roman" w:hAnsi="Times New Roman" w:cs="Times New Roman"/>
          <w:sz w:val="24"/>
          <w:szCs w:val="24"/>
        </w:rPr>
        <w:t xml:space="preserve"> ради розроблено відповідно до ухваленої методології у межах програми «Єднання заради дії», спрямованої на створення та підтримку діяльності Рад ВПО, складовими якої стали національні правові та нормативні документи, зокрема Закон України «Про місцеве самоврядування в Україні», Закон України «Про засади державної регіональної політики», Закон України «Про забезпечення прав і свобод внутрішньо переміщених осіб» та інші законодавчі й нормативні акти України, а також Керівні принципи ООН з питань внутрішньо переміщених осіб. Необхідність підготовки стратегічного плану викликана зміною соціально-економічної ситуації як в Україні, так і в області, ухваленням змін до законодавства, якими визначаються нові підходи.</w:t>
      </w: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Стратегічний план спрямовано на зміну підходів до розуміння сталого розвитку як процесу стратегічного партнерства влади, бізнесу та громади, що ставитиме за мету своєї діяльності потреби конкретних людей із постраждалих громад, забезпечення активної участі усіх зацікавлених сторін міста, розвиток пріоритетних секторів та напрямів діяльності, усунення конфліктів та негативних впливів, а також зосередження на сумісності та синергії.</w:t>
      </w: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Кожен стратегічний напрям плану включає складову практичного бачення, на основі якого його створено.</w:t>
      </w:r>
    </w:p>
    <w:p w:rsidR="00EE0E0B" w:rsidRDefault="002C023E">
      <w:pPr>
        <w:numPr>
          <w:ilvl w:val="0"/>
          <w:numId w:val="6"/>
        </w:numPr>
        <w:pBdr>
          <w:top w:val="nil"/>
          <w:left w:val="nil"/>
          <w:bottom w:val="nil"/>
          <w:right w:val="nil"/>
          <w:between w:val="nil"/>
        </w:pBd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Адвокація</w:t>
      </w:r>
      <w:proofErr w:type="spellEnd"/>
      <w:r>
        <w:rPr>
          <w:rFonts w:ascii="Times New Roman" w:eastAsia="Times New Roman" w:hAnsi="Times New Roman" w:cs="Times New Roman"/>
          <w:b/>
          <w:color w:val="000000"/>
          <w:sz w:val="24"/>
          <w:szCs w:val="24"/>
        </w:rPr>
        <w:t xml:space="preserve"> та підтримка ВПО у вирішенні житлових питань</w:t>
      </w:r>
    </w:p>
    <w:p w:rsidR="00EE0E0B" w:rsidRDefault="002C023E">
      <w:pPr>
        <w:numPr>
          <w:ilvl w:val="0"/>
          <w:numId w:val="14"/>
        </w:numPr>
        <w:pBdr>
          <w:top w:val="nil"/>
          <w:left w:val="nil"/>
          <w:bottom w:val="nil"/>
          <w:right w:val="nil"/>
          <w:between w:val="nil"/>
        </w:pBd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А</w:t>
      </w:r>
      <w:r>
        <w:rPr>
          <w:rFonts w:ascii="Times New Roman" w:eastAsia="Times New Roman" w:hAnsi="Times New Roman" w:cs="Times New Roman"/>
          <w:b/>
          <w:color w:val="000000"/>
          <w:sz w:val="24"/>
          <w:szCs w:val="24"/>
        </w:rPr>
        <w:t>двокація</w:t>
      </w:r>
      <w:proofErr w:type="spellEnd"/>
      <w:r>
        <w:rPr>
          <w:rFonts w:ascii="Times New Roman" w:eastAsia="Times New Roman" w:hAnsi="Times New Roman" w:cs="Times New Roman"/>
          <w:b/>
          <w:color w:val="000000"/>
          <w:sz w:val="24"/>
          <w:szCs w:val="24"/>
        </w:rPr>
        <w:t xml:space="preserve"> житлового питання: </w:t>
      </w:r>
      <w:r>
        <w:rPr>
          <w:rFonts w:ascii="Times New Roman" w:eastAsia="Times New Roman" w:hAnsi="Times New Roman" w:cs="Times New Roman"/>
          <w:color w:val="000000"/>
          <w:sz w:val="24"/>
          <w:szCs w:val="24"/>
        </w:rPr>
        <w:t xml:space="preserve">соціальне житло, </w:t>
      </w:r>
      <w:proofErr w:type="spellStart"/>
      <w:r>
        <w:rPr>
          <w:rFonts w:ascii="Times New Roman" w:eastAsia="Times New Roman" w:hAnsi="Times New Roman" w:cs="Times New Roman"/>
          <w:color w:val="000000"/>
          <w:sz w:val="24"/>
          <w:szCs w:val="24"/>
        </w:rPr>
        <w:t>адвокація</w:t>
      </w:r>
      <w:proofErr w:type="spellEnd"/>
      <w:r>
        <w:rPr>
          <w:rFonts w:ascii="Times New Roman" w:eastAsia="Times New Roman" w:hAnsi="Times New Roman" w:cs="Times New Roman"/>
          <w:color w:val="000000"/>
          <w:sz w:val="24"/>
          <w:szCs w:val="24"/>
        </w:rPr>
        <w:t xml:space="preserve"> житлов</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питання, формування бази житла, інвентар</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зація </w:t>
      </w:r>
      <w:r>
        <w:rPr>
          <w:rFonts w:ascii="Times New Roman" w:eastAsia="Times New Roman" w:hAnsi="Times New Roman" w:cs="Times New Roman"/>
          <w:sz w:val="24"/>
          <w:szCs w:val="24"/>
        </w:rPr>
        <w:t>житлового фонду</w:t>
      </w:r>
      <w:r>
        <w:rPr>
          <w:rFonts w:ascii="Times New Roman" w:eastAsia="Times New Roman" w:hAnsi="Times New Roman" w:cs="Times New Roman"/>
          <w:color w:val="000000"/>
          <w:sz w:val="24"/>
          <w:szCs w:val="24"/>
        </w:rPr>
        <w:t>;</w:t>
      </w:r>
    </w:p>
    <w:p w:rsidR="00EE0E0B" w:rsidRDefault="00EE0E0B">
      <w:pPr>
        <w:pBdr>
          <w:top w:val="nil"/>
          <w:left w:val="nil"/>
          <w:bottom w:val="nil"/>
          <w:right w:val="nil"/>
          <w:between w:val="nil"/>
        </w:pBdr>
        <w:ind w:left="720"/>
        <w:jc w:val="both"/>
        <w:rPr>
          <w:rFonts w:ascii="Times New Roman" w:eastAsia="Times New Roman" w:hAnsi="Times New Roman" w:cs="Times New Roman"/>
          <w:sz w:val="24"/>
          <w:szCs w:val="24"/>
        </w:rPr>
      </w:pPr>
    </w:p>
    <w:p w:rsidR="00EE0E0B" w:rsidRDefault="002C023E">
      <w:pPr>
        <w:numPr>
          <w:ilvl w:val="0"/>
          <w:numId w:val="6"/>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Сприяння комплексній інтеграції ВПО у громаду:</w:t>
      </w:r>
    </w:p>
    <w:p w:rsidR="00EE0E0B" w:rsidRDefault="002C023E">
      <w:pPr>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І</w:t>
      </w:r>
      <w:r>
        <w:rPr>
          <w:rFonts w:ascii="Times New Roman" w:eastAsia="Times New Roman" w:hAnsi="Times New Roman" w:cs="Times New Roman"/>
          <w:b/>
          <w:color w:val="000000"/>
          <w:sz w:val="24"/>
          <w:szCs w:val="24"/>
        </w:rPr>
        <w:t xml:space="preserve">нтеграція ВПО в громаду: </w:t>
      </w:r>
      <w:r>
        <w:rPr>
          <w:rFonts w:ascii="Times New Roman" w:eastAsia="Times New Roman" w:hAnsi="Times New Roman" w:cs="Times New Roman"/>
          <w:sz w:val="24"/>
          <w:szCs w:val="24"/>
        </w:rPr>
        <w:t xml:space="preserve">залучення ВПО до активного життя громади й вирішення своїх </w:t>
      </w:r>
      <w:r>
        <w:rPr>
          <w:rFonts w:ascii="Times New Roman" w:eastAsia="Times New Roman" w:hAnsi="Times New Roman" w:cs="Times New Roman"/>
          <w:sz w:val="24"/>
          <w:szCs w:val="24"/>
        </w:rPr>
        <w:lastRenderedPageBreak/>
        <w:t>проблем, створення політики інтеграції ВПО, проведення інформаційної кампанії для збільшення лояльності до ВПО, залучення ВПО до участі в громадському бюджеті, залучення до громади, благоустрій міста</w:t>
      </w:r>
      <w:r>
        <w:rPr>
          <w:rFonts w:ascii="Times New Roman" w:eastAsia="Times New Roman" w:hAnsi="Times New Roman" w:cs="Times New Roman"/>
          <w:color w:val="000000"/>
          <w:sz w:val="24"/>
          <w:szCs w:val="24"/>
        </w:rPr>
        <w:t>;</w:t>
      </w:r>
    </w:p>
    <w:p w:rsidR="00EE0E0B" w:rsidRDefault="00EE0E0B">
      <w:pPr>
        <w:pBdr>
          <w:top w:val="nil"/>
          <w:left w:val="nil"/>
          <w:bottom w:val="nil"/>
          <w:right w:val="nil"/>
          <w:between w:val="nil"/>
        </w:pBdr>
        <w:ind w:left="720"/>
        <w:jc w:val="both"/>
        <w:rPr>
          <w:rFonts w:ascii="Times New Roman" w:eastAsia="Times New Roman" w:hAnsi="Times New Roman" w:cs="Times New Roman"/>
          <w:sz w:val="24"/>
          <w:szCs w:val="24"/>
        </w:rPr>
      </w:pPr>
    </w:p>
    <w:p w:rsidR="00EE0E0B" w:rsidRDefault="002C023E">
      <w:pPr>
        <w:numPr>
          <w:ilvl w:val="0"/>
          <w:numId w:val="6"/>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Допомога у професійній самореалізації та у самозабезпеченні ВПО у громаді:</w:t>
      </w:r>
    </w:p>
    <w:p w:rsidR="00EE0E0B" w:rsidRDefault="002C023E">
      <w:pPr>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П</w:t>
      </w:r>
      <w:r>
        <w:rPr>
          <w:rFonts w:ascii="Times New Roman" w:eastAsia="Times New Roman" w:hAnsi="Times New Roman" w:cs="Times New Roman"/>
          <w:b/>
          <w:color w:val="000000"/>
          <w:sz w:val="24"/>
          <w:szCs w:val="24"/>
        </w:rPr>
        <w:t>рофесійна реалізація ВПО: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працевлаштування (перенавчання) підвищення кваліфікації, працевлаштування-навчання, зайнятість, створення власної справи.</w:t>
      </w: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sectPr w:rsidR="00EE0E0B">
          <w:headerReference w:type="default" r:id="rId11"/>
          <w:footerReference w:type="default" r:id="rId12"/>
          <w:pgSz w:w="11920" w:h="16850"/>
          <w:pgMar w:top="2517" w:right="601" w:bottom="771" w:left="1100" w:header="11" w:footer="0" w:gutter="0"/>
          <w:pgNumType w:start="1"/>
          <w:cols w:space="720"/>
        </w:sectPr>
      </w:pPr>
    </w:p>
    <w:p w:rsidR="00EE0E0B" w:rsidRDefault="00EE0E0B">
      <w:pPr>
        <w:jc w:val="both"/>
        <w:rPr>
          <w:rFonts w:ascii="Times New Roman" w:eastAsia="Times New Roman" w:hAnsi="Times New Roman" w:cs="Times New Roman"/>
          <w:sz w:val="24"/>
          <w:szCs w:val="24"/>
        </w:rPr>
      </w:pPr>
    </w:p>
    <w:tbl>
      <w:tblPr>
        <w:tblStyle w:val="28"/>
        <w:tblW w:w="1540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1"/>
        <w:gridCol w:w="1401"/>
        <w:gridCol w:w="1401"/>
        <w:gridCol w:w="1401"/>
        <w:gridCol w:w="1400"/>
        <w:gridCol w:w="1400"/>
        <w:gridCol w:w="1400"/>
        <w:gridCol w:w="1400"/>
        <w:gridCol w:w="1400"/>
        <w:gridCol w:w="1400"/>
        <w:gridCol w:w="1400"/>
      </w:tblGrid>
      <w:tr w:rsidR="00EE0E0B">
        <w:trPr>
          <w:trHeight w:val="779"/>
        </w:trPr>
        <w:tc>
          <w:tcPr>
            <w:tcW w:w="15400" w:type="dxa"/>
            <w:gridSpan w:val="11"/>
          </w:tcPr>
          <w:p w:rsidR="00EE0E0B" w:rsidRDefault="002C023E">
            <w:pPr>
              <w:ind w:firstLine="567"/>
              <w:rPr>
                <w:rFonts w:ascii="Times New Roman" w:eastAsia="Times New Roman" w:hAnsi="Times New Roman" w:cs="Times New Roman"/>
                <w:b/>
              </w:rPr>
            </w:pPr>
            <w:r>
              <w:rPr>
                <w:rFonts w:ascii="Times New Roman" w:eastAsia="Times New Roman" w:hAnsi="Times New Roman" w:cs="Times New Roman"/>
                <w:b/>
              </w:rPr>
              <w:t>Стратегічний напрям:</w:t>
            </w:r>
            <w:r>
              <w:rPr>
                <w:rFonts w:ascii="Times New Roman" w:eastAsia="Times New Roman" w:hAnsi="Times New Roman" w:cs="Times New Roman"/>
              </w:rPr>
              <w:t xml:space="preserve"> </w:t>
            </w:r>
            <w:proofErr w:type="spellStart"/>
            <w:r>
              <w:rPr>
                <w:rFonts w:ascii="Times New Roman" w:eastAsia="Times New Roman" w:hAnsi="Times New Roman" w:cs="Times New Roman"/>
                <w:b/>
              </w:rPr>
              <w:t>адвокація</w:t>
            </w:r>
            <w:proofErr w:type="spellEnd"/>
            <w:r>
              <w:rPr>
                <w:rFonts w:ascii="Times New Roman" w:eastAsia="Times New Roman" w:hAnsi="Times New Roman" w:cs="Times New Roman"/>
                <w:b/>
              </w:rPr>
              <w:t xml:space="preserve"> та підтримка ВПО у вирішенні житлових питань</w:t>
            </w:r>
          </w:p>
          <w:p w:rsidR="00EE0E0B" w:rsidRDefault="002C023E">
            <w:pPr>
              <w:ind w:firstLine="567"/>
              <w:rPr>
                <w:rFonts w:ascii="Times New Roman" w:eastAsia="Times New Roman" w:hAnsi="Times New Roman" w:cs="Times New Roman"/>
              </w:rPr>
            </w:pPr>
            <w:r>
              <w:rPr>
                <w:rFonts w:ascii="Times New Roman" w:eastAsia="Times New Roman" w:hAnsi="Times New Roman" w:cs="Times New Roman"/>
                <w:b/>
              </w:rPr>
              <w:t>Мета:</w:t>
            </w:r>
            <w:r>
              <w:rPr>
                <w:rFonts w:ascii="Times New Roman" w:eastAsia="Times New Roman" w:hAnsi="Times New Roman" w:cs="Times New Roman"/>
              </w:rPr>
              <w:t xml:space="preserve"> формування та підтримка систематизованої бази з питань поселення ВПО, розбудови фонду житла </w:t>
            </w:r>
          </w:p>
        </w:tc>
      </w:tr>
      <w:tr w:rsidR="00EE0E0B">
        <w:tc>
          <w:tcPr>
            <w:tcW w:w="140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Складові напряму</w:t>
            </w:r>
          </w:p>
        </w:tc>
        <w:tc>
          <w:tcPr>
            <w:tcW w:w="11200" w:type="dxa"/>
            <w:gridSpan w:val="8"/>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Завдання в рамках реалізації стратегічного напряму</w:t>
            </w:r>
          </w:p>
        </w:tc>
        <w:tc>
          <w:tcPr>
            <w:tcW w:w="140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Індикатори</w:t>
            </w:r>
          </w:p>
        </w:tc>
        <w:tc>
          <w:tcPr>
            <w:tcW w:w="140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Відповідальні</w:t>
            </w:r>
          </w:p>
        </w:tc>
      </w:tr>
      <w:tr w:rsidR="00EE0E0B">
        <w:trPr>
          <w:trHeight w:val="223"/>
        </w:trPr>
        <w:tc>
          <w:tcPr>
            <w:tcW w:w="1400" w:type="dxa"/>
            <w:vMerge/>
          </w:tcPr>
          <w:p w:rsidR="00EE0E0B" w:rsidRDefault="00EE0E0B">
            <w:pPr>
              <w:spacing w:line="276" w:lineRule="auto"/>
              <w:rPr>
                <w:rFonts w:ascii="Times New Roman" w:eastAsia="Times New Roman" w:hAnsi="Times New Roman" w:cs="Times New Roman"/>
                <w:b/>
                <w:sz w:val="18"/>
                <w:szCs w:val="18"/>
              </w:rPr>
            </w:pPr>
          </w:p>
        </w:tc>
        <w:tc>
          <w:tcPr>
            <w:tcW w:w="2800" w:type="dxa"/>
            <w:gridSpan w:val="2"/>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2023</w:t>
            </w:r>
          </w:p>
        </w:tc>
        <w:tc>
          <w:tcPr>
            <w:tcW w:w="5600" w:type="dxa"/>
            <w:gridSpan w:val="4"/>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2024</w:t>
            </w:r>
          </w:p>
        </w:tc>
        <w:tc>
          <w:tcPr>
            <w:tcW w:w="2800" w:type="dxa"/>
            <w:gridSpan w:val="2"/>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2025</w:t>
            </w:r>
          </w:p>
        </w:tc>
        <w:tc>
          <w:tcPr>
            <w:tcW w:w="1400" w:type="dxa"/>
            <w:vMerge/>
          </w:tcPr>
          <w:p w:rsidR="00EE0E0B" w:rsidRDefault="00EE0E0B">
            <w:pPr>
              <w:spacing w:line="276" w:lineRule="auto"/>
              <w:rPr>
                <w:rFonts w:ascii="Times New Roman" w:eastAsia="Times New Roman" w:hAnsi="Times New Roman" w:cs="Times New Roman"/>
                <w:b/>
                <w:sz w:val="18"/>
                <w:szCs w:val="18"/>
              </w:rPr>
            </w:pPr>
          </w:p>
        </w:tc>
        <w:tc>
          <w:tcPr>
            <w:tcW w:w="1400" w:type="dxa"/>
            <w:vMerge/>
          </w:tcPr>
          <w:p w:rsidR="00EE0E0B" w:rsidRDefault="00EE0E0B">
            <w:pPr>
              <w:spacing w:line="276" w:lineRule="auto"/>
              <w:rPr>
                <w:rFonts w:ascii="Times New Roman" w:eastAsia="Times New Roman" w:hAnsi="Times New Roman" w:cs="Times New Roman"/>
                <w:b/>
                <w:sz w:val="18"/>
                <w:szCs w:val="18"/>
              </w:rPr>
            </w:pPr>
          </w:p>
        </w:tc>
      </w:tr>
      <w:tr w:rsidR="00EE0E0B">
        <w:tc>
          <w:tcPr>
            <w:tcW w:w="1400"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Формування «Банку житла» у громаді</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робочої групи КР із житлових питань, включення в комісію розподілу житла </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Інвентаризація соціального житла у громаді</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потреб поселення та можливостей житлового фонду (місць для поселення) ВПО у громаді</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єдиного фонду житла та потреб поселення </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потреб житлового фонду для покращення умов проживання, збільшення житлового фонду</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та приведення у відповідність місцевих критеріїв до вимог національного законодавства</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Планування діяльності робочої груп на рік</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Єдиний інформаційно- консультативний центр з питань поселення ВПО</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Сформовано фонд </w:t>
            </w:r>
            <w:proofErr w:type="spellStart"/>
            <w:r>
              <w:rPr>
                <w:rFonts w:ascii="Times New Roman" w:eastAsia="Times New Roman" w:hAnsi="Times New Roman" w:cs="Times New Roman"/>
                <w:sz w:val="18"/>
                <w:szCs w:val="18"/>
              </w:rPr>
              <w:t>житлозабезпечення</w:t>
            </w:r>
            <w:proofErr w:type="spellEnd"/>
            <w:r>
              <w:rPr>
                <w:rFonts w:ascii="Times New Roman" w:eastAsia="Times New Roman" w:hAnsi="Times New Roman" w:cs="Times New Roman"/>
                <w:sz w:val="18"/>
                <w:szCs w:val="18"/>
              </w:rPr>
              <w:t xml:space="preserve"> у громаді</w:t>
            </w:r>
          </w:p>
        </w:tc>
        <w:tc>
          <w:tcPr>
            <w:tcW w:w="1400" w:type="dxa"/>
          </w:tcPr>
          <w:p w:rsidR="00EE0E0B" w:rsidRDefault="00EE0E0B">
            <w:pPr>
              <w:ind w:firstLine="567"/>
              <w:rPr>
                <w:rFonts w:ascii="Times New Roman" w:eastAsia="Times New Roman" w:hAnsi="Times New Roman" w:cs="Times New Roman"/>
                <w:sz w:val="18"/>
                <w:szCs w:val="18"/>
              </w:rPr>
            </w:pPr>
          </w:p>
        </w:tc>
      </w:tr>
      <w:tr w:rsidR="00EE0E0B">
        <w:trPr>
          <w:trHeight w:val="3519"/>
        </w:trPr>
        <w:tc>
          <w:tcPr>
            <w:tcW w:w="1400" w:type="dxa"/>
          </w:tcPr>
          <w:p w:rsidR="00EE0E0B" w:rsidRDefault="002C023E">
            <w:pPr>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Адвокація</w:t>
            </w:r>
            <w:proofErr w:type="spellEnd"/>
            <w:r>
              <w:rPr>
                <w:rFonts w:ascii="Times New Roman" w:eastAsia="Times New Roman" w:hAnsi="Times New Roman" w:cs="Times New Roman"/>
                <w:b/>
                <w:sz w:val="18"/>
                <w:szCs w:val="18"/>
              </w:rPr>
              <w:t xml:space="preserve"> житлових питань з урахуванням потреб та забезпеченням рівності прав всіх членів громади у їх отриманні</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Робоча група з </w:t>
            </w:r>
            <w:proofErr w:type="spellStart"/>
            <w:r>
              <w:rPr>
                <w:rFonts w:ascii="Times New Roman" w:eastAsia="Times New Roman" w:hAnsi="Times New Roman" w:cs="Times New Roman"/>
                <w:sz w:val="18"/>
                <w:szCs w:val="18"/>
              </w:rPr>
              <w:t>адвокаційних</w:t>
            </w:r>
            <w:proofErr w:type="spellEnd"/>
            <w:r>
              <w:rPr>
                <w:rFonts w:ascii="Times New Roman" w:eastAsia="Times New Roman" w:hAnsi="Times New Roman" w:cs="Times New Roman"/>
                <w:sz w:val="18"/>
                <w:szCs w:val="18"/>
              </w:rPr>
              <w:t xml:space="preserve"> питань КР</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нормативно-правових актів з питань житла на національному, регіональному та місцевому рівні</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Аналіз справ із питань поселення ВПО у громаді </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Систематизація проблемних питань поселення / фонду житла</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Серія відкритих заходів у громаді (збір потреб)</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w:t>
            </w:r>
            <w:proofErr w:type="spellStart"/>
            <w:r>
              <w:rPr>
                <w:rFonts w:ascii="Times New Roman" w:eastAsia="Times New Roman" w:hAnsi="Times New Roman" w:cs="Times New Roman"/>
                <w:sz w:val="18"/>
                <w:szCs w:val="18"/>
              </w:rPr>
              <w:t>адвокаційного</w:t>
            </w:r>
            <w:proofErr w:type="spellEnd"/>
            <w:r>
              <w:rPr>
                <w:rFonts w:ascii="Times New Roman" w:eastAsia="Times New Roman" w:hAnsi="Times New Roman" w:cs="Times New Roman"/>
                <w:sz w:val="18"/>
                <w:szCs w:val="18"/>
              </w:rPr>
              <w:t xml:space="preserve"> запиту</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Початок </w:t>
            </w:r>
            <w:proofErr w:type="spellStart"/>
            <w:r>
              <w:rPr>
                <w:rFonts w:ascii="Times New Roman" w:eastAsia="Times New Roman" w:hAnsi="Times New Roman" w:cs="Times New Roman"/>
                <w:sz w:val="18"/>
                <w:szCs w:val="18"/>
              </w:rPr>
              <w:t>адвокаційної</w:t>
            </w:r>
            <w:proofErr w:type="spellEnd"/>
            <w:r>
              <w:rPr>
                <w:rFonts w:ascii="Times New Roman" w:eastAsia="Times New Roman" w:hAnsi="Times New Roman" w:cs="Times New Roman"/>
                <w:sz w:val="18"/>
                <w:szCs w:val="18"/>
              </w:rPr>
              <w:t xml:space="preserve"> кампанії з питань житла</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Подання пропозицій до змін у НПА</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Створено </w:t>
            </w:r>
            <w:proofErr w:type="spellStart"/>
            <w:r>
              <w:rPr>
                <w:rFonts w:ascii="Times New Roman" w:eastAsia="Times New Roman" w:hAnsi="Times New Roman" w:cs="Times New Roman"/>
                <w:sz w:val="18"/>
                <w:szCs w:val="18"/>
              </w:rPr>
              <w:t>адвокаційний</w:t>
            </w:r>
            <w:proofErr w:type="spellEnd"/>
            <w:r>
              <w:rPr>
                <w:rFonts w:ascii="Times New Roman" w:eastAsia="Times New Roman" w:hAnsi="Times New Roman" w:cs="Times New Roman"/>
                <w:sz w:val="18"/>
                <w:szCs w:val="18"/>
              </w:rPr>
              <w:t xml:space="preserve"> запит</w:t>
            </w:r>
          </w:p>
        </w:tc>
        <w:tc>
          <w:tcPr>
            <w:tcW w:w="1400" w:type="dxa"/>
          </w:tcPr>
          <w:p w:rsidR="00EE0E0B" w:rsidRDefault="00EE0E0B">
            <w:pPr>
              <w:ind w:firstLine="567"/>
              <w:rPr>
                <w:rFonts w:ascii="Times New Roman" w:eastAsia="Times New Roman" w:hAnsi="Times New Roman" w:cs="Times New Roman"/>
                <w:sz w:val="18"/>
                <w:szCs w:val="18"/>
              </w:rPr>
            </w:pPr>
          </w:p>
        </w:tc>
      </w:tr>
    </w:tbl>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tbl>
      <w:tblPr>
        <w:tblStyle w:val="27"/>
        <w:tblW w:w="1528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0"/>
        <w:gridCol w:w="1910"/>
        <w:gridCol w:w="1910"/>
        <w:gridCol w:w="1911"/>
        <w:gridCol w:w="1911"/>
        <w:gridCol w:w="1911"/>
        <w:gridCol w:w="1911"/>
        <w:gridCol w:w="1911"/>
      </w:tblGrid>
      <w:tr w:rsidR="00EE0E0B">
        <w:tc>
          <w:tcPr>
            <w:tcW w:w="15280" w:type="dxa"/>
            <w:gridSpan w:val="8"/>
          </w:tcPr>
          <w:p w:rsidR="00EE0E0B" w:rsidRDefault="002C023E">
            <w:pPr>
              <w:ind w:firstLine="567"/>
              <w:jc w:val="both"/>
              <w:rPr>
                <w:rFonts w:ascii="Times New Roman" w:eastAsia="Times New Roman" w:hAnsi="Times New Roman" w:cs="Times New Roman"/>
                <w:b/>
              </w:rPr>
            </w:pPr>
            <w:r>
              <w:rPr>
                <w:rFonts w:ascii="Times New Roman" w:eastAsia="Times New Roman" w:hAnsi="Times New Roman" w:cs="Times New Roman"/>
                <w:b/>
              </w:rPr>
              <w:t xml:space="preserve">Стратегічний напрям: сприяння комплексній інтеграції ВПО у громаду </w:t>
            </w:r>
          </w:p>
          <w:p w:rsidR="00EE0E0B" w:rsidRDefault="002C023E">
            <w:pPr>
              <w:ind w:firstLine="567"/>
              <w:jc w:val="both"/>
              <w:rPr>
                <w:rFonts w:ascii="Times New Roman" w:eastAsia="Times New Roman" w:hAnsi="Times New Roman" w:cs="Times New Roman"/>
              </w:rPr>
            </w:pPr>
            <w:r>
              <w:rPr>
                <w:rFonts w:ascii="Times New Roman" w:eastAsia="Times New Roman" w:hAnsi="Times New Roman" w:cs="Times New Roman"/>
                <w:b/>
                <w:i/>
              </w:rPr>
              <w:t>Мета:</w:t>
            </w:r>
            <w:r>
              <w:rPr>
                <w:rFonts w:ascii="Times New Roman" w:eastAsia="Times New Roman" w:hAnsi="Times New Roman" w:cs="Times New Roman"/>
                <w:i/>
              </w:rPr>
              <w:t xml:space="preserve"> систематизація та комплексне вирішення питань адаптації ВПО у громаду </w:t>
            </w:r>
          </w:p>
        </w:tc>
      </w:tr>
      <w:tr w:rsidR="00EE0E0B">
        <w:tc>
          <w:tcPr>
            <w:tcW w:w="191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Складові напряму</w:t>
            </w:r>
          </w:p>
        </w:tc>
        <w:tc>
          <w:tcPr>
            <w:tcW w:w="9550" w:type="dxa"/>
            <w:gridSpan w:val="5"/>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Завдання в рамках реалізації стратегічного напряму</w:t>
            </w:r>
          </w:p>
        </w:tc>
        <w:tc>
          <w:tcPr>
            <w:tcW w:w="191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Індикатори</w:t>
            </w:r>
          </w:p>
        </w:tc>
        <w:tc>
          <w:tcPr>
            <w:tcW w:w="191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Відповідальні</w:t>
            </w:r>
          </w:p>
        </w:tc>
      </w:tr>
      <w:tr w:rsidR="00EE0E0B">
        <w:trPr>
          <w:trHeight w:val="223"/>
        </w:trPr>
        <w:tc>
          <w:tcPr>
            <w:tcW w:w="1910" w:type="dxa"/>
            <w:vMerge/>
          </w:tcPr>
          <w:p w:rsidR="00EE0E0B" w:rsidRDefault="00EE0E0B">
            <w:pPr>
              <w:spacing w:line="276" w:lineRule="auto"/>
              <w:rPr>
                <w:rFonts w:ascii="Times New Roman" w:eastAsia="Times New Roman" w:hAnsi="Times New Roman" w:cs="Times New Roman"/>
                <w:b/>
                <w:sz w:val="18"/>
                <w:szCs w:val="18"/>
              </w:rPr>
            </w:pPr>
          </w:p>
        </w:tc>
        <w:tc>
          <w:tcPr>
            <w:tcW w:w="3820" w:type="dxa"/>
            <w:gridSpan w:val="2"/>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2023</w:t>
            </w:r>
          </w:p>
        </w:tc>
        <w:tc>
          <w:tcPr>
            <w:tcW w:w="3820" w:type="dxa"/>
            <w:gridSpan w:val="2"/>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2024</w:t>
            </w:r>
          </w:p>
        </w:tc>
        <w:tc>
          <w:tcPr>
            <w:tcW w:w="1910" w:type="dxa"/>
          </w:tcPr>
          <w:p w:rsidR="00EE0E0B" w:rsidRDefault="002C023E">
            <w:pPr>
              <w:ind w:firstLine="567"/>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2025</w:t>
            </w:r>
          </w:p>
        </w:tc>
        <w:tc>
          <w:tcPr>
            <w:tcW w:w="1910" w:type="dxa"/>
            <w:vMerge/>
          </w:tcPr>
          <w:p w:rsidR="00EE0E0B" w:rsidRDefault="00EE0E0B">
            <w:pPr>
              <w:spacing w:line="276" w:lineRule="auto"/>
              <w:rPr>
                <w:rFonts w:ascii="Times New Roman" w:eastAsia="Times New Roman" w:hAnsi="Times New Roman" w:cs="Times New Roman"/>
                <w:b/>
                <w:sz w:val="18"/>
                <w:szCs w:val="18"/>
              </w:rPr>
            </w:pPr>
          </w:p>
        </w:tc>
        <w:tc>
          <w:tcPr>
            <w:tcW w:w="1910" w:type="dxa"/>
            <w:vMerge/>
          </w:tcPr>
          <w:p w:rsidR="00EE0E0B" w:rsidRDefault="00EE0E0B">
            <w:pPr>
              <w:spacing w:line="276" w:lineRule="auto"/>
              <w:rPr>
                <w:rFonts w:ascii="Times New Roman" w:eastAsia="Times New Roman" w:hAnsi="Times New Roman" w:cs="Times New Roman"/>
                <w:b/>
                <w:sz w:val="18"/>
                <w:szCs w:val="18"/>
              </w:rPr>
            </w:pPr>
          </w:p>
        </w:tc>
      </w:tr>
      <w:tr w:rsidR="00EE0E0B">
        <w:tc>
          <w:tcPr>
            <w:tcW w:w="1910"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Інформаційний центр послуг у громаді</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послуг та їх надавачів у громаді для ВПО</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бази </w:t>
            </w:r>
            <w:proofErr w:type="spellStart"/>
            <w:r>
              <w:rPr>
                <w:rFonts w:ascii="Times New Roman" w:eastAsia="Times New Roman" w:hAnsi="Times New Roman" w:cs="Times New Roman"/>
                <w:sz w:val="18"/>
                <w:szCs w:val="18"/>
              </w:rPr>
              <w:t>стейкхолдерів</w:t>
            </w:r>
            <w:proofErr w:type="spellEnd"/>
            <w:r>
              <w:rPr>
                <w:rFonts w:ascii="Times New Roman" w:eastAsia="Times New Roman" w:hAnsi="Times New Roman" w:cs="Times New Roman"/>
                <w:sz w:val="18"/>
                <w:szCs w:val="18"/>
              </w:rPr>
              <w:t xml:space="preserve">, які взаємодіють із ВПО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Створення єдиного інформаційного щомісячного дайджесту для мешканців (ВПО) громади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Створення централізованого сайту / сторінки в соціальних мережах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Запровадження серії заходів із залученням мешканців (формування соціальної згуртованості)</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Створено інформаційний центр послуг</w:t>
            </w:r>
          </w:p>
        </w:tc>
        <w:tc>
          <w:tcPr>
            <w:tcW w:w="1910" w:type="dxa"/>
          </w:tcPr>
          <w:p w:rsidR="00EE0E0B" w:rsidRDefault="00EE0E0B">
            <w:pPr>
              <w:ind w:firstLine="567"/>
              <w:rPr>
                <w:rFonts w:ascii="Times New Roman" w:eastAsia="Times New Roman" w:hAnsi="Times New Roman" w:cs="Times New Roman"/>
                <w:sz w:val="18"/>
                <w:szCs w:val="18"/>
              </w:rPr>
            </w:pPr>
          </w:p>
        </w:tc>
      </w:tr>
      <w:tr w:rsidR="00EE0E0B">
        <w:tc>
          <w:tcPr>
            <w:tcW w:w="1910"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Формування політик інтеграції та залучення ВПО у життєдіяльність громади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Аналіз документообігу щодо послуг ВПО у громаді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Зустрічі з надавачами / </w:t>
            </w:r>
            <w:proofErr w:type="spellStart"/>
            <w:r>
              <w:rPr>
                <w:rFonts w:ascii="Times New Roman" w:eastAsia="Times New Roman" w:hAnsi="Times New Roman" w:cs="Times New Roman"/>
                <w:sz w:val="18"/>
                <w:szCs w:val="18"/>
              </w:rPr>
              <w:t>стейкхолдерами</w:t>
            </w:r>
            <w:proofErr w:type="spellEnd"/>
            <w:r>
              <w:rPr>
                <w:rFonts w:ascii="Times New Roman" w:eastAsia="Times New Roman" w:hAnsi="Times New Roman" w:cs="Times New Roman"/>
                <w:sz w:val="18"/>
                <w:szCs w:val="18"/>
              </w:rPr>
              <w:t xml:space="preserve"> соціальних послуг та ВПО</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Створення політик інтеграції ВПО у громаді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Розробка механізмів комплексної адаптації та інтеграції ВПО згідно з новоствореними політиками</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w:t>
            </w:r>
            <w:proofErr w:type="spellStart"/>
            <w:r>
              <w:rPr>
                <w:rFonts w:ascii="Times New Roman" w:eastAsia="Times New Roman" w:hAnsi="Times New Roman" w:cs="Times New Roman"/>
                <w:sz w:val="18"/>
                <w:szCs w:val="18"/>
              </w:rPr>
              <w:t>партисипаторного</w:t>
            </w:r>
            <w:proofErr w:type="spellEnd"/>
            <w:r>
              <w:rPr>
                <w:rFonts w:ascii="Times New Roman" w:eastAsia="Times New Roman" w:hAnsi="Times New Roman" w:cs="Times New Roman"/>
                <w:sz w:val="18"/>
                <w:szCs w:val="18"/>
              </w:rPr>
              <w:t xml:space="preserve"> бюджету громади (із залученням ВПО)</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Розроблено політику інтеграції ВПО у громаду</w:t>
            </w:r>
          </w:p>
        </w:tc>
        <w:tc>
          <w:tcPr>
            <w:tcW w:w="1910" w:type="dxa"/>
          </w:tcPr>
          <w:p w:rsidR="00EE0E0B" w:rsidRDefault="00EE0E0B">
            <w:pPr>
              <w:ind w:firstLine="567"/>
              <w:rPr>
                <w:rFonts w:ascii="Times New Roman" w:eastAsia="Times New Roman" w:hAnsi="Times New Roman" w:cs="Times New Roman"/>
                <w:sz w:val="18"/>
                <w:szCs w:val="18"/>
              </w:rPr>
            </w:pPr>
          </w:p>
        </w:tc>
      </w:tr>
    </w:tbl>
    <w:p w:rsidR="00EE0E0B" w:rsidRDefault="00EE0E0B">
      <w:pPr>
        <w:ind w:firstLine="567"/>
        <w:jc w:val="both"/>
        <w:rPr>
          <w:rFonts w:ascii="Times New Roman" w:eastAsia="Times New Roman" w:hAnsi="Times New Roman" w:cs="Times New Roman"/>
          <w:b/>
          <w:sz w:val="24"/>
          <w:szCs w:val="24"/>
        </w:rPr>
      </w:pPr>
    </w:p>
    <w:p w:rsidR="00EE0E0B" w:rsidRDefault="00EE0E0B">
      <w:pPr>
        <w:ind w:firstLine="567"/>
        <w:jc w:val="both"/>
        <w:rPr>
          <w:rFonts w:ascii="Times New Roman" w:eastAsia="Times New Roman" w:hAnsi="Times New Roman" w:cs="Times New Roman"/>
          <w:b/>
          <w:sz w:val="24"/>
          <w:szCs w:val="24"/>
        </w:rPr>
      </w:pPr>
    </w:p>
    <w:tbl>
      <w:tblPr>
        <w:tblStyle w:val="26"/>
        <w:tblW w:w="1519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9"/>
        <w:gridCol w:w="1519"/>
        <w:gridCol w:w="1519"/>
        <w:gridCol w:w="1519"/>
        <w:gridCol w:w="1519"/>
        <w:gridCol w:w="1520"/>
        <w:gridCol w:w="1520"/>
        <w:gridCol w:w="1520"/>
        <w:gridCol w:w="1520"/>
        <w:gridCol w:w="1520"/>
      </w:tblGrid>
      <w:tr w:rsidR="00EE0E0B">
        <w:tc>
          <w:tcPr>
            <w:tcW w:w="15190" w:type="dxa"/>
            <w:gridSpan w:val="10"/>
          </w:tcPr>
          <w:p w:rsidR="00EE0E0B" w:rsidRDefault="002C023E">
            <w:pPr>
              <w:ind w:firstLine="567"/>
              <w:jc w:val="both"/>
              <w:rPr>
                <w:rFonts w:ascii="Times New Roman" w:eastAsia="Times New Roman" w:hAnsi="Times New Roman" w:cs="Times New Roman"/>
                <w:b/>
                <w:i/>
              </w:rPr>
            </w:pPr>
            <w:r>
              <w:rPr>
                <w:rFonts w:ascii="Times New Roman" w:eastAsia="Times New Roman" w:hAnsi="Times New Roman" w:cs="Times New Roman"/>
                <w:b/>
              </w:rPr>
              <w:t xml:space="preserve">Стратегічний напрям: допомога у професійній самореалізації та у самозабезпеченні ВПО у громаді </w:t>
            </w:r>
          </w:p>
          <w:p w:rsidR="00EE0E0B" w:rsidRDefault="002C023E">
            <w:pPr>
              <w:ind w:firstLine="567"/>
              <w:jc w:val="both"/>
              <w:rPr>
                <w:rFonts w:ascii="Times New Roman" w:eastAsia="Times New Roman" w:hAnsi="Times New Roman" w:cs="Times New Roman"/>
              </w:rPr>
            </w:pPr>
            <w:r>
              <w:rPr>
                <w:rFonts w:ascii="Times New Roman" w:eastAsia="Times New Roman" w:hAnsi="Times New Roman" w:cs="Times New Roman"/>
                <w:b/>
                <w:i/>
              </w:rPr>
              <w:t>Мета:</w:t>
            </w:r>
            <w:r>
              <w:rPr>
                <w:rFonts w:ascii="Times New Roman" w:eastAsia="Times New Roman" w:hAnsi="Times New Roman" w:cs="Times New Roman"/>
                <w:i/>
              </w:rPr>
              <w:t xml:space="preserve"> ефективного використання потенціалу ВПО та сприяння соціалізації у громаді </w:t>
            </w:r>
          </w:p>
        </w:tc>
      </w:tr>
      <w:tr w:rsidR="00EE0E0B">
        <w:tc>
          <w:tcPr>
            <w:tcW w:w="1519"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Складові напряму</w:t>
            </w:r>
          </w:p>
        </w:tc>
        <w:tc>
          <w:tcPr>
            <w:tcW w:w="10633" w:type="dxa"/>
            <w:gridSpan w:val="7"/>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Завдання в рамках реалізації стратегічного напряму</w:t>
            </w:r>
          </w:p>
        </w:tc>
        <w:tc>
          <w:tcPr>
            <w:tcW w:w="1519"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Індикатори</w:t>
            </w:r>
          </w:p>
        </w:tc>
        <w:tc>
          <w:tcPr>
            <w:tcW w:w="1519"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Відповідальні</w:t>
            </w:r>
          </w:p>
        </w:tc>
      </w:tr>
      <w:tr w:rsidR="00EE0E0B">
        <w:trPr>
          <w:trHeight w:val="223"/>
        </w:trPr>
        <w:tc>
          <w:tcPr>
            <w:tcW w:w="1519" w:type="dxa"/>
            <w:vMerge/>
          </w:tcPr>
          <w:p w:rsidR="00EE0E0B" w:rsidRDefault="00EE0E0B">
            <w:pPr>
              <w:spacing w:line="276" w:lineRule="auto"/>
              <w:rPr>
                <w:rFonts w:ascii="Times New Roman" w:eastAsia="Times New Roman" w:hAnsi="Times New Roman" w:cs="Times New Roman"/>
                <w:b/>
                <w:sz w:val="18"/>
                <w:szCs w:val="18"/>
              </w:rPr>
            </w:pPr>
          </w:p>
        </w:tc>
        <w:tc>
          <w:tcPr>
            <w:tcW w:w="3038" w:type="dxa"/>
            <w:gridSpan w:val="2"/>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2023</w:t>
            </w:r>
          </w:p>
        </w:tc>
        <w:tc>
          <w:tcPr>
            <w:tcW w:w="6076" w:type="dxa"/>
            <w:gridSpan w:val="4"/>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2024</w:t>
            </w:r>
          </w:p>
        </w:tc>
        <w:tc>
          <w:tcPr>
            <w:tcW w:w="1519"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2025</w:t>
            </w:r>
          </w:p>
        </w:tc>
        <w:tc>
          <w:tcPr>
            <w:tcW w:w="1519" w:type="dxa"/>
            <w:vMerge/>
          </w:tcPr>
          <w:p w:rsidR="00EE0E0B" w:rsidRDefault="00EE0E0B">
            <w:pPr>
              <w:spacing w:line="276" w:lineRule="auto"/>
              <w:rPr>
                <w:rFonts w:ascii="Times New Roman" w:eastAsia="Times New Roman" w:hAnsi="Times New Roman" w:cs="Times New Roman"/>
                <w:b/>
                <w:sz w:val="18"/>
                <w:szCs w:val="18"/>
              </w:rPr>
            </w:pPr>
          </w:p>
        </w:tc>
        <w:tc>
          <w:tcPr>
            <w:tcW w:w="1519" w:type="dxa"/>
            <w:vMerge/>
          </w:tcPr>
          <w:p w:rsidR="00EE0E0B" w:rsidRDefault="00EE0E0B">
            <w:pPr>
              <w:spacing w:line="276" w:lineRule="auto"/>
              <w:rPr>
                <w:rFonts w:ascii="Times New Roman" w:eastAsia="Times New Roman" w:hAnsi="Times New Roman" w:cs="Times New Roman"/>
                <w:b/>
                <w:sz w:val="18"/>
                <w:szCs w:val="18"/>
              </w:rPr>
            </w:pPr>
          </w:p>
        </w:tc>
      </w:tr>
      <w:tr w:rsidR="00EE0E0B">
        <w:tc>
          <w:tcPr>
            <w:tcW w:w="1519"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Навчальна програма професійного розвитку та працевлаштування </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Створення робочої групи КР з питань працевлаштування </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Аналіз та формування ринку праці, кількості потреб у </w:t>
            </w:r>
            <w:proofErr w:type="spellStart"/>
            <w:r>
              <w:rPr>
                <w:rFonts w:ascii="Times New Roman" w:eastAsia="Times New Roman" w:hAnsi="Times New Roman" w:cs="Times New Roman"/>
                <w:sz w:val="18"/>
                <w:szCs w:val="18"/>
              </w:rPr>
              <w:t>працевлаштувані</w:t>
            </w:r>
            <w:proofErr w:type="spellEnd"/>
            <w:r>
              <w:rPr>
                <w:rFonts w:ascii="Times New Roman" w:eastAsia="Times New Roman" w:hAnsi="Times New Roman" w:cs="Times New Roman"/>
                <w:sz w:val="18"/>
                <w:szCs w:val="18"/>
              </w:rPr>
              <w:t xml:space="preserve"> ВПО </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Залучення до формування річної програми </w:t>
            </w:r>
            <w:proofErr w:type="spellStart"/>
            <w:r>
              <w:rPr>
                <w:rFonts w:ascii="Times New Roman" w:eastAsia="Times New Roman" w:hAnsi="Times New Roman" w:cs="Times New Roman"/>
                <w:sz w:val="18"/>
                <w:szCs w:val="18"/>
              </w:rPr>
              <w:t>стейкхолдерів</w:t>
            </w:r>
            <w:proofErr w:type="spellEnd"/>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Проведення «Ярмарку вакансій»</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комплексної навчальної програми </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Запуск «Бізнес-школи </w:t>
            </w:r>
            <w:proofErr w:type="spellStart"/>
            <w:r>
              <w:rPr>
                <w:rFonts w:ascii="Times New Roman" w:eastAsia="Times New Roman" w:hAnsi="Times New Roman" w:cs="Times New Roman"/>
                <w:sz w:val="18"/>
                <w:szCs w:val="18"/>
              </w:rPr>
              <w:t>самозайнятості</w:t>
            </w:r>
            <w:proofErr w:type="spellEnd"/>
            <w:r>
              <w:rPr>
                <w:rFonts w:ascii="Times New Roman" w:eastAsia="Times New Roman" w:hAnsi="Times New Roman" w:cs="Times New Roman"/>
                <w:sz w:val="18"/>
                <w:szCs w:val="18"/>
              </w:rPr>
              <w:t xml:space="preserve"> та підприємництва»</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річної програми навчання </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Створено навчальну програму з питань працевлаштування</w:t>
            </w:r>
          </w:p>
        </w:tc>
        <w:tc>
          <w:tcPr>
            <w:tcW w:w="1519" w:type="dxa"/>
          </w:tcPr>
          <w:p w:rsidR="00EE0E0B" w:rsidRDefault="00EE0E0B">
            <w:pPr>
              <w:ind w:firstLine="567"/>
              <w:rPr>
                <w:rFonts w:ascii="Times New Roman" w:eastAsia="Times New Roman" w:hAnsi="Times New Roman" w:cs="Times New Roman"/>
                <w:sz w:val="18"/>
                <w:szCs w:val="18"/>
              </w:rPr>
            </w:pPr>
          </w:p>
        </w:tc>
      </w:tr>
    </w:tbl>
    <w:p w:rsidR="00EE0E0B" w:rsidRDefault="00EE0E0B">
      <w:pPr>
        <w:ind w:firstLine="567"/>
        <w:jc w:val="center"/>
        <w:rPr>
          <w:rFonts w:ascii="Times New Roman" w:eastAsia="Times New Roman" w:hAnsi="Times New Roman" w:cs="Times New Roman"/>
          <w:sz w:val="24"/>
          <w:szCs w:val="24"/>
        </w:rPr>
      </w:pPr>
    </w:p>
    <w:p w:rsidR="00EE0E0B" w:rsidRDefault="00EE0E0B">
      <w:pPr>
        <w:ind w:firstLine="567"/>
        <w:jc w:val="center"/>
        <w:rPr>
          <w:rFonts w:ascii="Times New Roman" w:eastAsia="Times New Roman" w:hAnsi="Times New Roman" w:cs="Times New Roman"/>
          <w:sz w:val="24"/>
          <w:szCs w:val="24"/>
        </w:rPr>
      </w:pPr>
    </w:p>
    <w:p w:rsidR="00EE0E0B" w:rsidRDefault="00EE0E0B">
      <w:pPr>
        <w:ind w:firstLine="567"/>
        <w:jc w:val="center"/>
        <w:rPr>
          <w:rFonts w:ascii="Times New Roman" w:eastAsia="Times New Roman" w:hAnsi="Times New Roman" w:cs="Times New Roman"/>
          <w:sz w:val="24"/>
          <w:szCs w:val="24"/>
        </w:rPr>
      </w:pPr>
    </w:p>
    <w:p w:rsidR="00EE0E0B" w:rsidRDefault="00EE0E0B">
      <w:pPr>
        <w:ind w:firstLine="567"/>
        <w:jc w:val="center"/>
        <w:rPr>
          <w:rFonts w:ascii="Times New Roman" w:eastAsia="Times New Roman" w:hAnsi="Times New Roman" w:cs="Times New Roman"/>
          <w:sz w:val="24"/>
          <w:szCs w:val="24"/>
        </w:rPr>
      </w:pPr>
    </w:p>
    <w:p w:rsidR="00EE0E0B" w:rsidRDefault="00EE0E0B">
      <w:pPr>
        <w:ind w:firstLine="567"/>
        <w:jc w:val="center"/>
        <w:rPr>
          <w:rFonts w:ascii="Times New Roman" w:eastAsia="Times New Roman" w:hAnsi="Times New Roman" w:cs="Times New Roman"/>
          <w:sz w:val="24"/>
          <w:szCs w:val="24"/>
        </w:rPr>
      </w:pPr>
    </w:p>
    <w:p w:rsidR="00EE0E0B" w:rsidRDefault="00EE0E0B">
      <w:pPr>
        <w:ind w:firstLine="567"/>
        <w:jc w:val="center"/>
        <w:rPr>
          <w:rFonts w:ascii="Times New Roman" w:eastAsia="Times New Roman" w:hAnsi="Times New Roman" w:cs="Times New Roman"/>
          <w:sz w:val="24"/>
          <w:szCs w:val="24"/>
        </w:rPr>
      </w:pPr>
    </w:p>
    <w:p w:rsidR="00EE0E0B" w:rsidRDefault="002C023E">
      <w:pPr>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Операційний план на перший рік</w:t>
      </w:r>
    </w:p>
    <w:p w:rsidR="00EE0E0B" w:rsidRDefault="002C023E">
      <w:pPr>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2023–2024 рр.</w:t>
      </w:r>
    </w:p>
    <w:p w:rsidR="00EE0E0B" w:rsidRDefault="00EE0E0B">
      <w:pPr>
        <w:ind w:firstLine="567"/>
        <w:jc w:val="center"/>
        <w:rPr>
          <w:rFonts w:ascii="Times New Roman" w:eastAsia="Times New Roman" w:hAnsi="Times New Roman" w:cs="Times New Roman"/>
          <w:sz w:val="24"/>
          <w:szCs w:val="24"/>
        </w:rPr>
      </w:pPr>
    </w:p>
    <w:tbl>
      <w:tblPr>
        <w:tblStyle w:val="250"/>
        <w:tblW w:w="14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6"/>
        <w:gridCol w:w="1147"/>
        <w:gridCol w:w="1147"/>
        <w:gridCol w:w="1147"/>
        <w:gridCol w:w="1147"/>
        <w:gridCol w:w="1147"/>
        <w:gridCol w:w="1147"/>
        <w:gridCol w:w="1147"/>
        <w:gridCol w:w="1147"/>
        <w:gridCol w:w="1147"/>
        <w:gridCol w:w="1147"/>
        <w:gridCol w:w="1147"/>
        <w:gridCol w:w="1147"/>
      </w:tblGrid>
      <w:tr w:rsidR="00EE0E0B">
        <w:tc>
          <w:tcPr>
            <w:tcW w:w="1146" w:type="dxa"/>
            <w:vMerge w:val="restart"/>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Стратегічний напрям</w:t>
            </w:r>
          </w:p>
        </w:tc>
        <w:tc>
          <w:tcPr>
            <w:tcW w:w="1146" w:type="dxa"/>
            <w:vMerge w:val="restart"/>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Складові напряму</w:t>
            </w:r>
          </w:p>
        </w:tc>
        <w:tc>
          <w:tcPr>
            <w:tcW w:w="3438" w:type="dxa"/>
            <w:gridSpan w:val="3"/>
          </w:tcPr>
          <w:p w:rsidR="00EE0E0B" w:rsidRDefault="002C023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2023</w:t>
            </w:r>
          </w:p>
        </w:tc>
        <w:tc>
          <w:tcPr>
            <w:tcW w:w="8022" w:type="dxa"/>
            <w:gridSpan w:val="7"/>
          </w:tcPr>
          <w:p w:rsidR="00EE0E0B" w:rsidRDefault="002C023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2024</w:t>
            </w:r>
          </w:p>
        </w:tc>
        <w:tc>
          <w:tcPr>
            <w:tcW w:w="1146" w:type="dxa"/>
            <w:vMerge w:val="restart"/>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Показники</w:t>
            </w:r>
          </w:p>
        </w:tc>
      </w:tr>
      <w:tr w:rsidR="00EE0E0B">
        <w:tc>
          <w:tcPr>
            <w:tcW w:w="1146" w:type="dxa"/>
            <w:vMerge/>
          </w:tcPr>
          <w:p w:rsidR="00EE0E0B" w:rsidRDefault="00EE0E0B">
            <w:pPr>
              <w:spacing w:line="276" w:lineRule="auto"/>
              <w:rPr>
                <w:rFonts w:ascii="Times New Roman" w:eastAsia="Times New Roman" w:hAnsi="Times New Roman" w:cs="Times New Roman"/>
                <w:b/>
                <w:sz w:val="18"/>
                <w:szCs w:val="18"/>
              </w:rPr>
            </w:pPr>
          </w:p>
        </w:tc>
        <w:tc>
          <w:tcPr>
            <w:tcW w:w="1146" w:type="dxa"/>
            <w:vMerge/>
          </w:tcPr>
          <w:p w:rsidR="00EE0E0B" w:rsidRDefault="00EE0E0B">
            <w:pPr>
              <w:spacing w:line="276" w:lineRule="auto"/>
              <w:rPr>
                <w:rFonts w:ascii="Times New Roman" w:eastAsia="Times New Roman" w:hAnsi="Times New Roman" w:cs="Times New Roman"/>
                <w:b/>
                <w:sz w:val="18"/>
                <w:szCs w:val="18"/>
              </w:rPr>
            </w:pPr>
          </w:p>
        </w:tc>
        <w:tc>
          <w:tcPr>
            <w:tcW w:w="1146"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Жовтень</w:t>
            </w:r>
          </w:p>
        </w:tc>
        <w:tc>
          <w:tcPr>
            <w:tcW w:w="1146"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Листопад</w:t>
            </w:r>
          </w:p>
        </w:tc>
        <w:tc>
          <w:tcPr>
            <w:tcW w:w="1146"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Грудень</w:t>
            </w:r>
          </w:p>
        </w:tc>
        <w:tc>
          <w:tcPr>
            <w:tcW w:w="1146"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Січень</w:t>
            </w:r>
          </w:p>
        </w:tc>
        <w:tc>
          <w:tcPr>
            <w:tcW w:w="1146"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Лютий</w:t>
            </w:r>
          </w:p>
        </w:tc>
        <w:tc>
          <w:tcPr>
            <w:tcW w:w="1146"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Березень</w:t>
            </w:r>
          </w:p>
        </w:tc>
        <w:tc>
          <w:tcPr>
            <w:tcW w:w="1146"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Квітень</w:t>
            </w:r>
          </w:p>
        </w:tc>
        <w:tc>
          <w:tcPr>
            <w:tcW w:w="1146"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Травень</w:t>
            </w:r>
          </w:p>
        </w:tc>
        <w:tc>
          <w:tcPr>
            <w:tcW w:w="1146"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Червень</w:t>
            </w:r>
          </w:p>
        </w:tc>
        <w:tc>
          <w:tcPr>
            <w:tcW w:w="1146"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Липень</w:t>
            </w:r>
          </w:p>
        </w:tc>
        <w:tc>
          <w:tcPr>
            <w:tcW w:w="1146" w:type="dxa"/>
            <w:vMerge/>
          </w:tcPr>
          <w:p w:rsidR="00EE0E0B" w:rsidRDefault="00EE0E0B">
            <w:pPr>
              <w:spacing w:line="276" w:lineRule="auto"/>
              <w:rPr>
                <w:rFonts w:ascii="Times New Roman" w:eastAsia="Times New Roman" w:hAnsi="Times New Roman" w:cs="Times New Roman"/>
                <w:b/>
                <w:sz w:val="18"/>
                <w:szCs w:val="18"/>
              </w:rPr>
            </w:pPr>
          </w:p>
        </w:tc>
      </w:tr>
      <w:tr w:rsidR="00EE0E0B">
        <w:tc>
          <w:tcPr>
            <w:tcW w:w="1146" w:type="dxa"/>
            <w:vMerge w:val="restart"/>
          </w:tcPr>
          <w:p w:rsidR="00EE0E0B" w:rsidRDefault="002C023E">
            <w:pPr>
              <w:jc w:val="both"/>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Адвокація</w:t>
            </w:r>
            <w:proofErr w:type="spellEnd"/>
            <w:r>
              <w:rPr>
                <w:rFonts w:ascii="Times New Roman" w:eastAsia="Times New Roman" w:hAnsi="Times New Roman" w:cs="Times New Roman"/>
                <w:b/>
                <w:sz w:val="18"/>
                <w:szCs w:val="18"/>
              </w:rPr>
              <w:t xml:space="preserve"> та підтримка ВПО у вирішенні житлових питань</w:t>
            </w:r>
          </w:p>
        </w:tc>
        <w:tc>
          <w:tcPr>
            <w:tcW w:w="1146"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Формування «Банку житла» у громаді</w:t>
            </w: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shd w:val="clear" w:color="auto" w:fill="FFFFFF"/>
          </w:tcPr>
          <w:p w:rsidR="00EE0E0B" w:rsidRDefault="00EE0E0B">
            <w:pPr>
              <w:ind w:firstLine="567"/>
              <w:rPr>
                <w:rFonts w:ascii="Times New Roman" w:eastAsia="Times New Roman" w:hAnsi="Times New Roman" w:cs="Times New Roman"/>
                <w:sz w:val="18"/>
                <w:szCs w:val="18"/>
              </w:rPr>
            </w:pPr>
          </w:p>
        </w:tc>
        <w:tc>
          <w:tcPr>
            <w:tcW w:w="1146" w:type="dxa"/>
            <w:shd w:val="clear" w:color="auto" w:fill="FFFFFF"/>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FFFFF"/>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Сформовано фонд </w:t>
            </w:r>
            <w:proofErr w:type="spellStart"/>
            <w:r>
              <w:rPr>
                <w:rFonts w:ascii="Times New Roman" w:eastAsia="Times New Roman" w:hAnsi="Times New Roman" w:cs="Times New Roman"/>
                <w:i/>
                <w:sz w:val="18"/>
                <w:szCs w:val="18"/>
              </w:rPr>
              <w:t>житлозабезпечення</w:t>
            </w:r>
            <w:proofErr w:type="spellEnd"/>
            <w:r>
              <w:rPr>
                <w:rFonts w:ascii="Times New Roman" w:eastAsia="Times New Roman" w:hAnsi="Times New Roman" w:cs="Times New Roman"/>
                <w:i/>
                <w:sz w:val="18"/>
                <w:szCs w:val="18"/>
              </w:rPr>
              <w:t xml:space="preserve"> у громаді – 1 </w:t>
            </w:r>
          </w:p>
        </w:tc>
      </w:tr>
      <w:tr w:rsidR="00EE0E0B">
        <w:tc>
          <w:tcPr>
            <w:tcW w:w="1146" w:type="dxa"/>
            <w:vMerge/>
          </w:tcPr>
          <w:p w:rsidR="00EE0E0B" w:rsidRDefault="00EE0E0B">
            <w:pPr>
              <w:spacing w:line="276" w:lineRule="auto"/>
              <w:rPr>
                <w:rFonts w:ascii="Times New Roman" w:eastAsia="Times New Roman" w:hAnsi="Times New Roman" w:cs="Times New Roman"/>
                <w:i/>
                <w:sz w:val="18"/>
                <w:szCs w:val="18"/>
              </w:rPr>
            </w:pPr>
          </w:p>
        </w:tc>
        <w:tc>
          <w:tcPr>
            <w:tcW w:w="1146" w:type="dxa"/>
          </w:tcPr>
          <w:p w:rsidR="00EE0E0B" w:rsidRDefault="002C023E">
            <w:pPr>
              <w:rPr>
                <w:rFonts w:ascii="Times New Roman" w:eastAsia="Times New Roman" w:hAnsi="Times New Roman" w:cs="Times New Roman"/>
                <w:i/>
                <w:sz w:val="18"/>
                <w:szCs w:val="18"/>
              </w:rPr>
            </w:pPr>
            <w:proofErr w:type="spellStart"/>
            <w:r>
              <w:rPr>
                <w:rFonts w:ascii="Times New Roman" w:eastAsia="Times New Roman" w:hAnsi="Times New Roman" w:cs="Times New Roman"/>
                <w:i/>
                <w:sz w:val="18"/>
                <w:szCs w:val="18"/>
              </w:rPr>
              <w:t>Адвокація</w:t>
            </w:r>
            <w:proofErr w:type="spellEnd"/>
            <w:r>
              <w:rPr>
                <w:rFonts w:ascii="Times New Roman" w:eastAsia="Times New Roman" w:hAnsi="Times New Roman" w:cs="Times New Roman"/>
                <w:i/>
                <w:sz w:val="18"/>
                <w:szCs w:val="18"/>
              </w:rPr>
              <w:t xml:space="preserve"> житлових питань </w:t>
            </w:r>
            <w:r>
              <w:rPr>
                <w:rFonts w:ascii="Times New Roman" w:eastAsia="Times New Roman" w:hAnsi="Times New Roman" w:cs="Times New Roman"/>
                <w:sz w:val="18"/>
                <w:szCs w:val="18"/>
              </w:rPr>
              <w:t xml:space="preserve">з </w:t>
            </w:r>
            <w:r>
              <w:rPr>
                <w:rFonts w:ascii="Times New Roman" w:eastAsia="Times New Roman" w:hAnsi="Times New Roman" w:cs="Times New Roman"/>
                <w:i/>
                <w:sz w:val="18"/>
                <w:szCs w:val="18"/>
              </w:rPr>
              <w:t>урахуванням потреб і забезпеченням рівності прав усіх членів громади</w:t>
            </w: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shd w:val="clear" w:color="auto" w:fill="FFFFFF"/>
          </w:tcPr>
          <w:p w:rsidR="00EE0E0B" w:rsidRDefault="00EE0E0B">
            <w:pPr>
              <w:ind w:firstLine="567"/>
              <w:rPr>
                <w:rFonts w:ascii="Times New Roman" w:eastAsia="Times New Roman" w:hAnsi="Times New Roman" w:cs="Times New Roman"/>
                <w:sz w:val="18"/>
                <w:szCs w:val="18"/>
              </w:rPr>
            </w:pPr>
          </w:p>
        </w:tc>
        <w:tc>
          <w:tcPr>
            <w:tcW w:w="1146" w:type="dxa"/>
            <w:shd w:val="clear" w:color="auto" w:fill="FFFFFF"/>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Підготовано </w:t>
            </w:r>
            <w:proofErr w:type="spellStart"/>
            <w:r>
              <w:rPr>
                <w:rFonts w:ascii="Times New Roman" w:eastAsia="Times New Roman" w:hAnsi="Times New Roman" w:cs="Times New Roman"/>
                <w:i/>
                <w:sz w:val="18"/>
                <w:szCs w:val="18"/>
              </w:rPr>
              <w:t>адвокаційний</w:t>
            </w:r>
            <w:proofErr w:type="spellEnd"/>
            <w:r>
              <w:rPr>
                <w:rFonts w:ascii="Times New Roman" w:eastAsia="Times New Roman" w:hAnsi="Times New Roman" w:cs="Times New Roman"/>
                <w:i/>
                <w:sz w:val="18"/>
                <w:szCs w:val="18"/>
              </w:rPr>
              <w:t xml:space="preserve"> запит – 1 </w:t>
            </w:r>
          </w:p>
        </w:tc>
      </w:tr>
      <w:tr w:rsidR="00EE0E0B">
        <w:tc>
          <w:tcPr>
            <w:tcW w:w="1146"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Сприяння комплексній інтеграції ВПО у громаду </w:t>
            </w:r>
          </w:p>
          <w:p w:rsidR="00EE0E0B" w:rsidRDefault="00EE0E0B">
            <w:pPr>
              <w:jc w:val="both"/>
              <w:rPr>
                <w:rFonts w:ascii="Times New Roman" w:eastAsia="Times New Roman" w:hAnsi="Times New Roman" w:cs="Times New Roman"/>
                <w:sz w:val="18"/>
                <w:szCs w:val="18"/>
              </w:rPr>
            </w:pPr>
          </w:p>
        </w:tc>
        <w:tc>
          <w:tcPr>
            <w:tcW w:w="1146"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Інформаційний центр послуг у громаді</w:t>
            </w: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FFFFF"/>
          </w:tcPr>
          <w:p w:rsidR="00EE0E0B" w:rsidRDefault="00EE0E0B">
            <w:pPr>
              <w:ind w:firstLine="567"/>
              <w:rPr>
                <w:rFonts w:ascii="Times New Roman" w:eastAsia="Times New Roman" w:hAnsi="Times New Roman" w:cs="Times New Roman"/>
                <w:sz w:val="18"/>
                <w:szCs w:val="18"/>
              </w:rPr>
            </w:pPr>
          </w:p>
        </w:tc>
        <w:tc>
          <w:tcPr>
            <w:tcW w:w="1146" w:type="dxa"/>
            <w:shd w:val="clear" w:color="auto" w:fill="FFFFFF"/>
          </w:tcPr>
          <w:p w:rsidR="00EE0E0B" w:rsidRDefault="00EE0E0B">
            <w:pPr>
              <w:ind w:firstLine="567"/>
              <w:rPr>
                <w:rFonts w:ascii="Times New Roman" w:eastAsia="Times New Roman" w:hAnsi="Times New Roman" w:cs="Times New Roman"/>
                <w:sz w:val="18"/>
                <w:szCs w:val="18"/>
              </w:rPr>
            </w:pPr>
          </w:p>
        </w:tc>
        <w:tc>
          <w:tcPr>
            <w:tcW w:w="1146" w:type="dxa"/>
            <w:shd w:val="clear" w:color="auto" w:fill="FFFFFF"/>
          </w:tcPr>
          <w:p w:rsidR="00EE0E0B" w:rsidRDefault="00EE0E0B">
            <w:pPr>
              <w:ind w:firstLine="567"/>
              <w:rPr>
                <w:rFonts w:ascii="Times New Roman" w:eastAsia="Times New Roman" w:hAnsi="Times New Roman" w:cs="Times New Roman"/>
                <w:sz w:val="18"/>
                <w:szCs w:val="18"/>
              </w:rPr>
            </w:pPr>
          </w:p>
        </w:tc>
        <w:tc>
          <w:tcPr>
            <w:tcW w:w="1146" w:type="dxa"/>
            <w:shd w:val="clear" w:color="auto" w:fill="FFFFFF"/>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i/>
                <w:sz w:val="18"/>
                <w:szCs w:val="18"/>
              </w:rPr>
              <w:t>Створено інформаційний центр послуг – 1</w:t>
            </w:r>
          </w:p>
        </w:tc>
      </w:tr>
      <w:tr w:rsidR="00EE0E0B">
        <w:tc>
          <w:tcPr>
            <w:tcW w:w="1146" w:type="dxa"/>
            <w:vMerge/>
          </w:tcPr>
          <w:p w:rsidR="00EE0E0B" w:rsidRDefault="00EE0E0B">
            <w:pPr>
              <w:spacing w:line="276" w:lineRule="auto"/>
              <w:rPr>
                <w:rFonts w:ascii="Times New Roman" w:eastAsia="Times New Roman" w:hAnsi="Times New Roman" w:cs="Times New Roman"/>
                <w:sz w:val="18"/>
                <w:szCs w:val="18"/>
              </w:rPr>
            </w:pPr>
          </w:p>
        </w:tc>
        <w:tc>
          <w:tcPr>
            <w:tcW w:w="1146"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Формування політик інтеграції та залучення ВПО у життєдіяльність громади </w:t>
            </w: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shd w:val="clear" w:color="auto" w:fill="FFFFFF"/>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FFFFF"/>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Розроблено політику інтеграції ВПО у громаду – 1</w:t>
            </w:r>
          </w:p>
        </w:tc>
      </w:tr>
      <w:tr w:rsidR="00EE0E0B">
        <w:tc>
          <w:tcPr>
            <w:tcW w:w="1146" w:type="dxa"/>
          </w:tcPr>
          <w:p w:rsidR="00EE0E0B" w:rsidRDefault="002C023E">
            <w:pPr>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 xml:space="preserve">Допомога у професійній самореалізації та у </w:t>
            </w:r>
            <w:r>
              <w:rPr>
                <w:rFonts w:ascii="Times New Roman" w:eastAsia="Times New Roman" w:hAnsi="Times New Roman" w:cs="Times New Roman"/>
                <w:b/>
                <w:sz w:val="18"/>
                <w:szCs w:val="18"/>
              </w:rPr>
              <w:lastRenderedPageBreak/>
              <w:t>самозабезпеченні ВПО у громаді</w:t>
            </w:r>
          </w:p>
        </w:tc>
        <w:tc>
          <w:tcPr>
            <w:tcW w:w="1146"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lastRenderedPageBreak/>
              <w:t xml:space="preserve">Навчальна програма професійного розвитку та </w:t>
            </w:r>
            <w:r>
              <w:rPr>
                <w:rFonts w:ascii="Times New Roman" w:eastAsia="Times New Roman" w:hAnsi="Times New Roman" w:cs="Times New Roman"/>
                <w:i/>
                <w:sz w:val="18"/>
                <w:szCs w:val="18"/>
              </w:rPr>
              <w:lastRenderedPageBreak/>
              <w:t>працевлаштування</w:t>
            </w: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shd w:val="clear" w:color="auto" w:fill="FDEADA"/>
          </w:tcPr>
          <w:p w:rsidR="00EE0E0B" w:rsidRDefault="00EE0E0B">
            <w:pPr>
              <w:ind w:firstLine="567"/>
              <w:rPr>
                <w:rFonts w:ascii="Times New Roman" w:eastAsia="Times New Roman" w:hAnsi="Times New Roman" w:cs="Times New Roman"/>
                <w:sz w:val="18"/>
                <w:szCs w:val="18"/>
              </w:rPr>
            </w:pPr>
          </w:p>
        </w:tc>
        <w:tc>
          <w:tcPr>
            <w:tcW w:w="1146"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Створено навчальну програму з питань </w:t>
            </w:r>
            <w:r>
              <w:rPr>
                <w:rFonts w:ascii="Times New Roman" w:eastAsia="Times New Roman" w:hAnsi="Times New Roman" w:cs="Times New Roman"/>
                <w:i/>
                <w:sz w:val="18"/>
                <w:szCs w:val="18"/>
              </w:rPr>
              <w:lastRenderedPageBreak/>
              <w:t>працевлаштування – 1</w:t>
            </w:r>
          </w:p>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__ (кількість) осіб, охоплених заходами</w:t>
            </w:r>
          </w:p>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i/>
                <w:sz w:val="18"/>
                <w:szCs w:val="18"/>
              </w:rPr>
              <w:t xml:space="preserve">__ (кількість) розроблених та проведених курсів </w:t>
            </w:r>
          </w:p>
        </w:tc>
      </w:tr>
    </w:tbl>
    <w:p w:rsidR="00EE0E0B" w:rsidRDefault="00EE0E0B">
      <w:pPr>
        <w:ind w:firstLine="567"/>
        <w:jc w:val="both"/>
        <w:rPr>
          <w:rFonts w:ascii="Times New Roman" w:eastAsia="Times New Roman" w:hAnsi="Times New Roman" w:cs="Times New Roman"/>
          <w:sz w:val="24"/>
          <w:szCs w:val="24"/>
        </w:rPr>
        <w:sectPr w:rsidR="00EE0E0B">
          <w:headerReference w:type="default" r:id="rId13"/>
          <w:pgSz w:w="16850" w:h="11920" w:orient="landscape"/>
          <w:pgMar w:top="2517" w:right="601" w:bottom="771" w:left="1100" w:header="11" w:footer="0" w:gutter="0"/>
          <w:cols w:space="720"/>
        </w:sectPr>
      </w:pPr>
    </w:p>
    <w:p w:rsidR="00EE0E0B" w:rsidRDefault="00EE0E0B">
      <w:pPr>
        <w:jc w:val="both"/>
        <w:rPr>
          <w:rFonts w:ascii="Times New Roman" w:eastAsia="Times New Roman" w:hAnsi="Times New Roman" w:cs="Times New Roman"/>
          <w:b/>
          <w:sz w:val="24"/>
          <w:szCs w:val="24"/>
        </w:rPr>
      </w:pPr>
    </w:p>
    <w:p w:rsidR="00EE0E0B" w:rsidRDefault="002C023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Висновки:</w:t>
      </w:r>
    </w:p>
    <w:p w:rsidR="00EE0E0B" w:rsidRDefault="00EE0E0B">
      <w:pPr>
        <w:ind w:firstLine="567"/>
        <w:jc w:val="both"/>
        <w:rPr>
          <w:rFonts w:ascii="Times New Roman" w:eastAsia="Times New Roman" w:hAnsi="Times New Roman" w:cs="Times New Roman"/>
          <w:sz w:val="24"/>
          <w:szCs w:val="24"/>
        </w:rPr>
      </w:pPr>
    </w:p>
    <w:p w:rsidR="00EE0E0B" w:rsidRDefault="002C023E">
      <w:pPr>
        <w:numPr>
          <w:ilvl w:val="0"/>
          <w:numId w:val="7"/>
        </w:numPr>
        <w:pBdr>
          <w:top w:val="nil"/>
          <w:left w:val="nil"/>
          <w:bottom w:val="nil"/>
          <w:right w:val="nil"/>
          <w:between w:val="nil"/>
        </w:pBdr>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Координаційн</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 xml:space="preserve"> рад</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 xml:space="preserve"> з питань внутрішньо переміщених осіб у Червоноградській міській територіальній громаді сформован</w:t>
      </w:r>
      <w:r>
        <w:rPr>
          <w:rFonts w:ascii="Times New Roman" w:eastAsia="Times New Roman" w:hAnsi="Times New Roman" w:cs="Times New Roman"/>
          <w:sz w:val="24"/>
          <w:szCs w:val="24"/>
        </w:rPr>
        <w:t>о</w:t>
      </w:r>
      <w:r>
        <w:rPr>
          <w:rFonts w:ascii="Times New Roman" w:eastAsia="Times New Roman" w:hAnsi="Times New Roman" w:cs="Times New Roman"/>
          <w:color w:val="000000"/>
          <w:sz w:val="24"/>
          <w:szCs w:val="24"/>
        </w:rPr>
        <w:t xml:space="preserve"> з дотриманням природного балансу всіх </w:t>
      </w:r>
      <w:proofErr w:type="spellStart"/>
      <w:r>
        <w:rPr>
          <w:rFonts w:ascii="Times New Roman" w:eastAsia="Times New Roman" w:hAnsi="Times New Roman" w:cs="Times New Roman"/>
          <w:color w:val="000000"/>
          <w:sz w:val="24"/>
          <w:szCs w:val="24"/>
        </w:rPr>
        <w:t>стейкхолдерів</w:t>
      </w:r>
      <w:proofErr w:type="spellEnd"/>
      <w:r>
        <w:rPr>
          <w:rFonts w:ascii="Times New Roman" w:eastAsia="Times New Roman" w:hAnsi="Times New Roman" w:cs="Times New Roman"/>
          <w:color w:val="000000"/>
          <w:sz w:val="24"/>
          <w:szCs w:val="24"/>
        </w:rPr>
        <w:t xml:space="preserve"> із рівним залученням та правом голосу. Представники органів місцевого самоврядування спокійно приймають критику з боку громадських активістів та внутрішньо переміщених осіб, готові до діалогу всіх зацікавлених сторін </w:t>
      </w:r>
      <w:r>
        <w:rPr>
          <w:rFonts w:ascii="Times New Roman" w:eastAsia="Times New Roman" w:hAnsi="Times New Roman" w:cs="Times New Roman"/>
          <w:sz w:val="24"/>
          <w:szCs w:val="24"/>
        </w:rPr>
        <w:t>про вирішення</w:t>
      </w:r>
      <w:r>
        <w:rPr>
          <w:rFonts w:ascii="Times New Roman" w:eastAsia="Times New Roman" w:hAnsi="Times New Roman" w:cs="Times New Roman"/>
          <w:color w:val="000000"/>
          <w:sz w:val="24"/>
          <w:szCs w:val="24"/>
        </w:rPr>
        <w:t xml:space="preserve"> проблемних питань та вдосконалення процесів інтеграції ВПО.</w:t>
      </w:r>
      <w:r>
        <w:rPr>
          <w:rFonts w:ascii="Times New Roman" w:eastAsia="Times New Roman" w:hAnsi="Times New Roman" w:cs="Times New Roman"/>
          <w:sz w:val="24"/>
          <w:szCs w:val="24"/>
        </w:rPr>
        <w:t xml:space="preserve"> </w:t>
      </w:r>
    </w:p>
    <w:p w:rsidR="00EE0E0B" w:rsidRDefault="00EE0E0B">
      <w:pPr>
        <w:pBdr>
          <w:top w:val="nil"/>
          <w:left w:val="nil"/>
          <w:bottom w:val="nil"/>
          <w:right w:val="nil"/>
          <w:between w:val="nil"/>
        </w:pBdr>
        <w:ind w:left="1287"/>
        <w:jc w:val="both"/>
        <w:rPr>
          <w:rFonts w:ascii="Times New Roman" w:eastAsia="Times New Roman" w:hAnsi="Times New Roman" w:cs="Times New Roman"/>
          <w:sz w:val="24"/>
          <w:szCs w:val="24"/>
        </w:rPr>
      </w:pPr>
    </w:p>
    <w:p w:rsidR="00EE0E0B" w:rsidRDefault="002C023E">
      <w:pPr>
        <w:numPr>
          <w:ilvl w:val="0"/>
          <w:numId w:val="7"/>
        </w:numPr>
        <w:pBdr>
          <w:top w:val="nil"/>
          <w:left w:val="nil"/>
          <w:bottom w:val="nil"/>
          <w:right w:val="nil"/>
          <w:between w:val="nil"/>
        </w:pBdr>
        <w:ind w:left="0" w:firstLine="567"/>
        <w:jc w:val="both"/>
        <w:rPr>
          <w:sz w:val="24"/>
          <w:szCs w:val="24"/>
        </w:rPr>
      </w:pPr>
      <w:r>
        <w:rPr>
          <w:rFonts w:ascii="Times New Roman" w:eastAsia="Times New Roman" w:hAnsi="Times New Roman" w:cs="Times New Roman"/>
          <w:sz w:val="24"/>
          <w:szCs w:val="24"/>
        </w:rPr>
        <w:t xml:space="preserve">Формування </w:t>
      </w:r>
      <w:r w:rsidR="00743D9B">
        <w:rPr>
          <w:rFonts w:ascii="Times New Roman" w:eastAsia="Times New Roman" w:hAnsi="Times New Roman" w:cs="Times New Roman"/>
          <w:sz w:val="24"/>
          <w:szCs w:val="24"/>
        </w:rPr>
        <w:t>Консультативної</w:t>
      </w:r>
      <w:r>
        <w:rPr>
          <w:rFonts w:ascii="Times New Roman" w:eastAsia="Times New Roman" w:hAnsi="Times New Roman" w:cs="Times New Roman"/>
          <w:sz w:val="24"/>
          <w:szCs w:val="24"/>
        </w:rPr>
        <w:t xml:space="preserve"> ради ще не завершилося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її склад постійно змінюється,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тому деякі процеси гальмуються, а вирішення проблем потребує більше часу</w:t>
      </w:r>
      <w:r>
        <w:rPr>
          <w:rFonts w:ascii="Times New Roman" w:eastAsia="Times New Roman" w:hAnsi="Times New Roman" w:cs="Times New Roman"/>
          <w:color w:val="000000"/>
          <w:sz w:val="24"/>
          <w:szCs w:val="24"/>
        </w:rPr>
        <w:t xml:space="preserve">. Проте головна команда </w:t>
      </w:r>
      <w:proofErr w:type="spellStart"/>
      <w:r>
        <w:rPr>
          <w:rFonts w:ascii="Times New Roman" w:eastAsia="Times New Roman" w:hAnsi="Times New Roman" w:cs="Times New Roman"/>
          <w:color w:val="000000"/>
          <w:sz w:val="24"/>
          <w:szCs w:val="24"/>
        </w:rPr>
        <w:t>оперативно</w:t>
      </w:r>
      <w:proofErr w:type="spellEnd"/>
      <w:r>
        <w:rPr>
          <w:rFonts w:ascii="Times New Roman" w:eastAsia="Times New Roman" w:hAnsi="Times New Roman" w:cs="Times New Roman"/>
          <w:color w:val="000000"/>
          <w:sz w:val="24"/>
          <w:szCs w:val="24"/>
        </w:rPr>
        <w:t xml:space="preserve"> реагує на зміни, </w:t>
      </w:r>
      <w:r>
        <w:rPr>
          <w:rFonts w:ascii="Times New Roman" w:eastAsia="Times New Roman" w:hAnsi="Times New Roman" w:cs="Times New Roman"/>
          <w:sz w:val="24"/>
          <w:szCs w:val="24"/>
        </w:rPr>
        <w:t>й це</w:t>
      </w:r>
      <w:r>
        <w:rPr>
          <w:rFonts w:ascii="Times New Roman" w:eastAsia="Times New Roman" w:hAnsi="Times New Roman" w:cs="Times New Roman"/>
          <w:color w:val="000000"/>
          <w:sz w:val="24"/>
          <w:szCs w:val="24"/>
        </w:rPr>
        <w:t xml:space="preserve"> сприяє необхідній гнучкості </w:t>
      </w:r>
      <w:r>
        <w:rPr>
          <w:rFonts w:ascii="Times New Roman" w:eastAsia="Times New Roman" w:hAnsi="Times New Roman" w:cs="Times New Roman"/>
          <w:sz w:val="24"/>
          <w:szCs w:val="24"/>
        </w:rPr>
        <w:t xml:space="preserve">і </w:t>
      </w:r>
      <w:r>
        <w:rPr>
          <w:rFonts w:ascii="Times New Roman" w:eastAsia="Times New Roman" w:hAnsi="Times New Roman" w:cs="Times New Roman"/>
          <w:color w:val="000000"/>
          <w:sz w:val="24"/>
          <w:szCs w:val="24"/>
        </w:rPr>
        <w:t xml:space="preserve">впливу на соціальну згуртованість </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 xml:space="preserve"> громаді.</w:t>
      </w:r>
    </w:p>
    <w:p w:rsidR="00EE0E0B" w:rsidRDefault="00EE0E0B">
      <w:pPr>
        <w:pBdr>
          <w:top w:val="nil"/>
          <w:left w:val="nil"/>
          <w:bottom w:val="nil"/>
          <w:right w:val="nil"/>
          <w:between w:val="nil"/>
        </w:pBdr>
        <w:ind w:left="1287"/>
        <w:jc w:val="both"/>
        <w:rPr>
          <w:rFonts w:ascii="Times New Roman" w:eastAsia="Times New Roman" w:hAnsi="Times New Roman" w:cs="Times New Roman"/>
          <w:sz w:val="24"/>
          <w:szCs w:val="24"/>
        </w:rPr>
      </w:pPr>
    </w:p>
    <w:p w:rsidR="00EE0E0B" w:rsidRDefault="002C023E">
      <w:pPr>
        <w:numPr>
          <w:ilvl w:val="0"/>
          <w:numId w:val="7"/>
        </w:numPr>
        <w:pBdr>
          <w:top w:val="nil"/>
          <w:left w:val="nil"/>
          <w:bottom w:val="nil"/>
          <w:right w:val="nil"/>
          <w:between w:val="nil"/>
        </w:pBdr>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Рад</w:t>
      </w:r>
      <w:r>
        <w:rPr>
          <w:rFonts w:ascii="Times New Roman" w:eastAsia="Times New Roman" w:hAnsi="Times New Roman" w:cs="Times New Roman"/>
          <w:sz w:val="24"/>
          <w:szCs w:val="24"/>
        </w:rPr>
        <w:t xml:space="preserve">а обрала </w:t>
      </w:r>
      <w:r>
        <w:rPr>
          <w:rFonts w:ascii="Times New Roman" w:eastAsia="Times New Roman" w:hAnsi="Times New Roman" w:cs="Times New Roman"/>
          <w:color w:val="000000"/>
          <w:sz w:val="24"/>
          <w:szCs w:val="24"/>
        </w:rPr>
        <w:t xml:space="preserve">вдалу стратегію взаємодії зі </w:t>
      </w:r>
      <w:proofErr w:type="spellStart"/>
      <w:r>
        <w:rPr>
          <w:rFonts w:ascii="Times New Roman" w:eastAsia="Times New Roman" w:hAnsi="Times New Roman" w:cs="Times New Roman"/>
          <w:color w:val="000000"/>
          <w:sz w:val="24"/>
          <w:szCs w:val="24"/>
        </w:rPr>
        <w:t>стейхолдерами</w:t>
      </w:r>
      <w:proofErr w:type="spellEnd"/>
      <w:r>
        <w:rPr>
          <w:rFonts w:ascii="Times New Roman" w:eastAsia="Times New Roman" w:hAnsi="Times New Roman" w:cs="Times New Roman"/>
          <w:color w:val="000000"/>
          <w:sz w:val="24"/>
          <w:szCs w:val="24"/>
        </w:rPr>
        <w:t>, що базується на спільній взаємовигоді та синергії сторін</w:t>
      </w:r>
      <w:r>
        <w:rPr>
          <w:rFonts w:ascii="Times New Roman" w:eastAsia="Times New Roman" w:hAnsi="Times New Roman" w:cs="Times New Roman"/>
          <w:sz w:val="24"/>
          <w:szCs w:val="24"/>
        </w:rPr>
        <w:t xml:space="preserve"> і врешті</w:t>
      </w:r>
      <w:r>
        <w:rPr>
          <w:rFonts w:ascii="Times New Roman" w:eastAsia="Times New Roman" w:hAnsi="Times New Roman" w:cs="Times New Roman"/>
          <w:color w:val="000000"/>
          <w:sz w:val="24"/>
          <w:szCs w:val="24"/>
        </w:rPr>
        <w:t xml:space="preserve"> дасть можливість </w:t>
      </w:r>
      <w:r>
        <w:rPr>
          <w:rFonts w:ascii="Times New Roman" w:eastAsia="Times New Roman" w:hAnsi="Times New Roman" w:cs="Times New Roman"/>
          <w:sz w:val="24"/>
          <w:szCs w:val="24"/>
        </w:rPr>
        <w:t>раціонально використати ресурси за принципом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Парето</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20% зусиль дають 80% результату). Крім того, </w:t>
      </w:r>
      <w:r>
        <w:rPr>
          <w:rFonts w:ascii="Times New Roman" w:eastAsia="Times New Roman" w:hAnsi="Times New Roman" w:cs="Times New Roman"/>
          <w:sz w:val="24"/>
          <w:szCs w:val="24"/>
        </w:rPr>
        <w:t xml:space="preserve">в основі взаємодії лежить прагнення уникнути </w:t>
      </w:r>
      <w:r>
        <w:rPr>
          <w:rFonts w:ascii="Times New Roman" w:eastAsia="Times New Roman" w:hAnsi="Times New Roman" w:cs="Times New Roman"/>
          <w:color w:val="000000"/>
          <w:sz w:val="24"/>
          <w:szCs w:val="24"/>
        </w:rPr>
        <w:t xml:space="preserve">дублювання функцій та </w:t>
      </w:r>
      <w:r>
        <w:rPr>
          <w:rFonts w:ascii="Times New Roman" w:eastAsia="Times New Roman" w:hAnsi="Times New Roman" w:cs="Times New Roman"/>
          <w:sz w:val="24"/>
          <w:szCs w:val="24"/>
        </w:rPr>
        <w:t xml:space="preserve">сформувати </w:t>
      </w:r>
      <w:r>
        <w:rPr>
          <w:rFonts w:ascii="Times New Roman" w:eastAsia="Times New Roman" w:hAnsi="Times New Roman" w:cs="Times New Roman"/>
          <w:color w:val="000000"/>
          <w:sz w:val="24"/>
          <w:szCs w:val="24"/>
        </w:rPr>
        <w:t>конкурентн</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xml:space="preserve"> середовищ</w:t>
      </w:r>
      <w:r>
        <w:rPr>
          <w:rFonts w:ascii="Times New Roman" w:eastAsia="Times New Roman" w:hAnsi="Times New Roman" w:cs="Times New Roman"/>
          <w:sz w:val="24"/>
          <w:szCs w:val="24"/>
        </w:rPr>
        <w:t>е.</w:t>
      </w:r>
    </w:p>
    <w:p w:rsidR="00EE0E0B" w:rsidRDefault="00EE0E0B">
      <w:pPr>
        <w:pBdr>
          <w:top w:val="nil"/>
          <w:left w:val="nil"/>
          <w:bottom w:val="nil"/>
          <w:right w:val="nil"/>
          <w:between w:val="nil"/>
        </w:pBdr>
        <w:ind w:left="1287"/>
        <w:jc w:val="both"/>
        <w:rPr>
          <w:rFonts w:ascii="Times New Roman" w:eastAsia="Times New Roman" w:hAnsi="Times New Roman" w:cs="Times New Roman"/>
          <w:sz w:val="24"/>
          <w:szCs w:val="24"/>
        </w:rPr>
      </w:pPr>
    </w:p>
    <w:p w:rsidR="00EE0E0B" w:rsidRDefault="002C023E">
      <w:pPr>
        <w:numPr>
          <w:ilvl w:val="0"/>
          <w:numId w:val="7"/>
        </w:numPr>
        <w:pBdr>
          <w:top w:val="nil"/>
          <w:left w:val="nil"/>
          <w:bottom w:val="nil"/>
          <w:right w:val="nil"/>
          <w:between w:val="nil"/>
        </w:pBdr>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З-поміж </w:t>
      </w:r>
      <w:proofErr w:type="spellStart"/>
      <w:r>
        <w:rPr>
          <w:rFonts w:ascii="Times New Roman" w:eastAsia="Times New Roman" w:hAnsi="Times New Roman" w:cs="Times New Roman"/>
          <w:color w:val="000000"/>
          <w:sz w:val="24"/>
          <w:szCs w:val="24"/>
        </w:rPr>
        <w:t>стейхолдерів</w:t>
      </w:r>
      <w:proofErr w:type="spellEnd"/>
      <w:r>
        <w:rPr>
          <w:rFonts w:ascii="Times New Roman" w:eastAsia="Times New Roman" w:hAnsi="Times New Roman" w:cs="Times New Roman"/>
          <w:color w:val="000000"/>
          <w:sz w:val="24"/>
          <w:szCs w:val="24"/>
        </w:rPr>
        <w:t xml:space="preserve"> члени Ради </w:t>
      </w:r>
      <w:r>
        <w:rPr>
          <w:rFonts w:ascii="Times New Roman" w:eastAsia="Times New Roman" w:hAnsi="Times New Roman" w:cs="Times New Roman"/>
          <w:sz w:val="24"/>
          <w:szCs w:val="24"/>
        </w:rPr>
        <w:t xml:space="preserve">назвали </w:t>
      </w:r>
      <w:r>
        <w:rPr>
          <w:rFonts w:ascii="Times New Roman" w:eastAsia="Times New Roman" w:hAnsi="Times New Roman" w:cs="Times New Roman"/>
          <w:color w:val="000000"/>
          <w:sz w:val="24"/>
          <w:szCs w:val="24"/>
        </w:rPr>
        <w:t>міського голову</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окрем</w:t>
      </w:r>
      <w:r>
        <w:rPr>
          <w:rFonts w:ascii="Times New Roman" w:eastAsia="Times New Roman" w:hAnsi="Times New Roman" w:cs="Times New Roman"/>
          <w:sz w:val="24"/>
          <w:szCs w:val="24"/>
        </w:rPr>
        <w:t xml:space="preserve">им </w:t>
      </w:r>
      <w:r>
        <w:rPr>
          <w:rFonts w:ascii="Times New Roman" w:eastAsia="Times New Roman" w:hAnsi="Times New Roman" w:cs="Times New Roman"/>
          <w:color w:val="000000"/>
          <w:sz w:val="24"/>
          <w:szCs w:val="24"/>
        </w:rPr>
        <w:t>суб’єкт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для взаємодії, посилаючись на його вплив </w:t>
      </w:r>
      <w:r>
        <w:rPr>
          <w:rFonts w:ascii="Times New Roman" w:eastAsia="Times New Roman" w:hAnsi="Times New Roman" w:cs="Times New Roman"/>
          <w:sz w:val="24"/>
          <w:szCs w:val="24"/>
        </w:rPr>
        <w:t xml:space="preserve">і </w:t>
      </w:r>
      <w:r>
        <w:rPr>
          <w:rFonts w:ascii="Times New Roman" w:eastAsia="Times New Roman" w:hAnsi="Times New Roman" w:cs="Times New Roman"/>
          <w:color w:val="000000"/>
          <w:sz w:val="24"/>
          <w:szCs w:val="24"/>
        </w:rPr>
        <w:t>авторитет у громаді. Ключов</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причина </w:t>
      </w:r>
      <w:r>
        <w:rPr>
          <w:rFonts w:ascii="Times New Roman" w:eastAsia="Times New Roman" w:hAnsi="Times New Roman" w:cs="Times New Roman"/>
          <w:color w:val="000000"/>
          <w:sz w:val="24"/>
          <w:szCs w:val="24"/>
        </w:rPr>
        <w:t>такого рішення</w:t>
      </w:r>
      <w:r>
        <w:rPr>
          <w:rFonts w:ascii="Times New Roman" w:eastAsia="Times New Roman" w:hAnsi="Times New Roman" w:cs="Times New Roman"/>
          <w:sz w:val="24"/>
          <w:szCs w:val="24"/>
        </w:rPr>
        <w:t xml:space="preserve"> — створення </w:t>
      </w:r>
      <w:r w:rsidR="00743D9B">
        <w:rPr>
          <w:rFonts w:ascii="Times New Roman" w:eastAsia="Times New Roman" w:hAnsi="Times New Roman" w:cs="Times New Roman"/>
          <w:color w:val="000000"/>
          <w:sz w:val="24"/>
          <w:szCs w:val="24"/>
        </w:rPr>
        <w:t>Консультативної</w:t>
      </w:r>
      <w:r>
        <w:rPr>
          <w:rFonts w:ascii="Times New Roman" w:eastAsia="Times New Roman" w:hAnsi="Times New Roman" w:cs="Times New Roman"/>
          <w:color w:val="000000"/>
          <w:sz w:val="24"/>
          <w:szCs w:val="24"/>
        </w:rPr>
        <w:t xml:space="preserve"> рад</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при міському голові територіальної громади за розпорядженням сам</w:t>
      </w:r>
      <w:r>
        <w:rPr>
          <w:rFonts w:ascii="Times New Roman" w:eastAsia="Times New Roman" w:hAnsi="Times New Roman" w:cs="Times New Roman"/>
          <w:sz w:val="24"/>
          <w:szCs w:val="24"/>
        </w:rPr>
        <w:t xml:space="preserve">ого </w:t>
      </w:r>
      <w:r>
        <w:rPr>
          <w:rFonts w:ascii="Times New Roman" w:eastAsia="Times New Roman" w:hAnsi="Times New Roman" w:cs="Times New Roman"/>
          <w:color w:val="000000"/>
          <w:sz w:val="24"/>
          <w:szCs w:val="24"/>
        </w:rPr>
        <w:t>голови</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зазвичай КР </w:t>
      </w:r>
      <w:r>
        <w:rPr>
          <w:rFonts w:ascii="Times New Roman" w:eastAsia="Times New Roman" w:hAnsi="Times New Roman" w:cs="Times New Roman"/>
          <w:sz w:val="24"/>
          <w:szCs w:val="24"/>
        </w:rPr>
        <w:t xml:space="preserve">формується </w:t>
      </w:r>
      <w:r>
        <w:rPr>
          <w:rFonts w:ascii="Times New Roman" w:eastAsia="Times New Roman" w:hAnsi="Times New Roman" w:cs="Times New Roman"/>
          <w:color w:val="000000"/>
          <w:sz w:val="24"/>
          <w:szCs w:val="24"/>
        </w:rPr>
        <w:t>за рішенням сесії міської ради).</w:t>
      </w:r>
      <w:r>
        <w:rPr>
          <w:rFonts w:ascii="Times New Roman" w:eastAsia="Times New Roman" w:hAnsi="Times New Roman" w:cs="Times New Roman"/>
          <w:sz w:val="24"/>
          <w:szCs w:val="24"/>
        </w:rPr>
        <w:t xml:space="preserve"> </w:t>
      </w:r>
    </w:p>
    <w:p w:rsidR="00EE0E0B" w:rsidRDefault="00EE0E0B">
      <w:pPr>
        <w:pBdr>
          <w:top w:val="nil"/>
          <w:left w:val="nil"/>
          <w:bottom w:val="nil"/>
          <w:right w:val="nil"/>
          <w:between w:val="nil"/>
        </w:pBdr>
        <w:ind w:left="1287"/>
        <w:jc w:val="both"/>
        <w:rPr>
          <w:rFonts w:ascii="Times New Roman" w:eastAsia="Times New Roman" w:hAnsi="Times New Roman" w:cs="Times New Roman"/>
          <w:sz w:val="24"/>
          <w:szCs w:val="24"/>
        </w:rPr>
      </w:pPr>
    </w:p>
    <w:p w:rsidR="00EE0E0B" w:rsidRDefault="002C023E">
      <w:pPr>
        <w:numPr>
          <w:ilvl w:val="0"/>
          <w:numId w:val="7"/>
        </w:numPr>
        <w:pBdr>
          <w:top w:val="nil"/>
          <w:left w:val="nil"/>
          <w:bottom w:val="nil"/>
          <w:right w:val="nil"/>
          <w:between w:val="nil"/>
        </w:pBdr>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Чітка </w:t>
      </w:r>
      <w:r>
        <w:rPr>
          <w:rFonts w:ascii="Times New Roman" w:eastAsia="Times New Roman" w:hAnsi="Times New Roman" w:cs="Times New Roman"/>
          <w:color w:val="000000"/>
          <w:sz w:val="24"/>
          <w:szCs w:val="24"/>
        </w:rPr>
        <w:t>організаційн</w:t>
      </w:r>
      <w:r>
        <w:rPr>
          <w:rFonts w:ascii="Times New Roman" w:eastAsia="Times New Roman" w:hAnsi="Times New Roman" w:cs="Times New Roman"/>
          <w:sz w:val="24"/>
          <w:szCs w:val="24"/>
        </w:rPr>
        <w:t xml:space="preserve">а </w:t>
      </w:r>
      <w:r>
        <w:rPr>
          <w:rFonts w:ascii="Times New Roman" w:eastAsia="Times New Roman" w:hAnsi="Times New Roman" w:cs="Times New Roman"/>
          <w:color w:val="000000"/>
          <w:sz w:val="24"/>
          <w:szCs w:val="24"/>
        </w:rPr>
        <w:t>структур</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р</w:t>
      </w:r>
      <w:r>
        <w:rPr>
          <w:rFonts w:ascii="Times New Roman" w:eastAsia="Times New Roman" w:hAnsi="Times New Roman" w:cs="Times New Roman"/>
          <w:color w:val="000000"/>
          <w:sz w:val="24"/>
          <w:szCs w:val="24"/>
        </w:rPr>
        <w:t>ади</w:t>
      </w:r>
      <w:r>
        <w:rPr>
          <w:rFonts w:ascii="Times New Roman" w:eastAsia="Times New Roman" w:hAnsi="Times New Roman" w:cs="Times New Roman"/>
          <w:sz w:val="24"/>
          <w:szCs w:val="24"/>
        </w:rPr>
        <w:t xml:space="preserve"> допомож</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sz w:val="24"/>
          <w:szCs w:val="24"/>
        </w:rPr>
        <w:t xml:space="preserve">перерозподілити </w:t>
      </w:r>
      <w:r>
        <w:rPr>
          <w:rFonts w:ascii="Times New Roman" w:eastAsia="Times New Roman" w:hAnsi="Times New Roman" w:cs="Times New Roman"/>
          <w:color w:val="000000"/>
          <w:sz w:val="24"/>
          <w:szCs w:val="24"/>
        </w:rPr>
        <w:t xml:space="preserve">навантаження між її членами, </w:t>
      </w:r>
      <w:r>
        <w:rPr>
          <w:rFonts w:ascii="Times New Roman" w:eastAsia="Times New Roman" w:hAnsi="Times New Roman" w:cs="Times New Roman"/>
          <w:sz w:val="24"/>
          <w:szCs w:val="24"/>
        </w:rPr>
        <w:t>створити</w:t>
      </w:r>
      <w:r>
        <w:rPr>
          <w:rFonts w:ascii="Times New Roman" w:eastAsia="Times New Roman" w:hAnsi="Times New Roman" w:cs="Times New Roman"/>
          <w:color w:val="000000"/>
          <w:sz w:val="24"/>
          <w:szCs w:val="24"/>
        </w:rPr>
        <w:t xml:space="preserve"> робоч</w:t>
      </w:r>
      <w:r>
        <w:rPr>
          <w:rFonts w:ascii="Times New Roman" w:eastAsia="Times New Roman" w:hAnsi="Times New Roman" w:cs="Times New Roman"/>
          <w:sz w:val="24"/>
          <w:szCs w:val="24"/>
        </w:rPr>
        <w:t>і</w:t>
      </w:r>
      <w:r>
        <w:rPr>
          <w:rFonts w:ascii="Times New Roman" w:eastAsia="Times New Roman" w:hAnsi="Times New Roman" w:cs="Times New Roman"/>
          <w:color w:val="000000"/>
          <w:sz w:val="24"/>
          <w:szCs w:val="24"/>
        </w:rPr>
        <w:t xml:space="preserve"> групи з окремих питань </w:t>
      </w:r>
      <w:r>
        <w:rPr>
          <w:rFonts w:ascii="Times New Roman" w:eastAsia="Times New Roman" w:hAnsi="Times New Roman" w:cs="Times New Roman"/>
          <w:sz w:val="24"/>
          <w:szCs w:val="24"/>
        </w:rPr>
        <w:t>і залучити</w:t>
      </w:r>
      <w:r>
        <w:rPr>
          <w:rFonts w:ascii="Times New Roman" w:eastAsia="Times New Roman" w:hAnsi="Times New Roman" w:cs="Times New Roman"/>
          <w:color w:val="000000"/>
          <w:sz w:val="24"/>
          <w:szCs w:val="24"/>
        </w:rPr>
        <w:t xml:space="preserve"> експертів </w:t>
      </w:r>
      <w:r>
        <w:rPr>
          <w:rFonts w:ascii="Times New Roman" w:eastAsia="Times New Roman" w:hAnsi="Times New Roman" w:cs="Times New Roman"/>
          <w:sz w:val="24"/>
          <w:szCs w:val="24"/>
        </w:rPr>
        <w:t>до їх вирішення</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p>
    <w:p w:rsidR="00EE0E0B" w:rsidRDefault="00EE0E0B">
      <w:pPr>
        <w:pBdr>
          <w:top w:val="nil"/>
          <w:left w:val="nil"/>
          <w:bottom w:val="nil"/>
          <w:right w:val="nil"/>
          <w:between w:val="nil"/>
        </w:pBdr>
        <w:ind w:left="1287"/>
        <w:jc w:val="both"/>
        <w:rPr>
          <w:rFonts w:ascii="Times New Roman" w:eastAsia="Times New Roman" w:hAnsi="Times New Roman" w:cs="Times New Roman"/>
          <w:sz w:val="24"/>
          <w:szCs w:val="24"/>
        </w:rPr>
      </w:pPr>
    </w:p>
    <w:p w:rsidR="00EE0E0B" w:rsidRDefault="002C023E">
      <w:pPr>
        <w:numPr>
          <w:ilvl w:val="0"/>
          <w:numId w:val="7"/>
        </w:numPr>
        <w:pBdr>
          <w:top w:val="nil"/>
          <w:left w:val="nil"/>
          <w:bottom w:val="nil"/>
          <w:right w:val="nil"/>
          <w:between w:val="nil"/>
        </w:pBdr>
        <w:ind w:left="0" w:firstLine="567"/>
        <w:jc w:val="both"/>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sz w:val="24"/>
          <w:szCs w:val="24"/>
        </w:rPr>
        <w:t>Ч</w:t>
      </w:r>
      <w:r>
        <w:rPr>
          <w:rFonts w:ascii="Times New Roman" w:eastAsia="Times New Roman" w:hAnsi="Times New Roman" w:cs="Times New Roman"/>
          <w:color w:val="000000"/>
          <w:sz w:val="24"/>
          <w:szCs w:val="24"/>
        </w:rPr>
        <w:t>лен</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w:t>
      </w:r>
      <w:r w:rsidR="00743D9B">
        <w:rPr>
          <w:rFonts w:ascii="Times New Roman" w:eastAsia="Times New Roman" w:hAnsi="Times New Roman" w:cs="Times New Roman"/>
          <w:color w:val="000000"/>
          <w:sz w:val="24"/>
          <w:szCs w:val="24"/>
        </w:rPr>
        <w:t>Консультативної</w:t>
      </w:r>
      <w:r>
        <w:rPr>
          <w:rFonts w:ascii="Times New Roman" w:eastAsia="Times New Roman" w:hAnsi="Times New Roman" w:cs="Times New Roman"/>
          <w:color w:val="000000"/>
          <w:sz w:val="24"/>
          <w:szCs w:val="24"/>
        </w:rPr>
        <w:t xml:space="preserve"> ради</w:t>
      </w:r>
      <w:r>
        <w:rPr>
          <w:rFonts w:ascii="Times New Roman" w:eastAsia="Times New Roman" w:hAnsi="Times New Roman" w:cs="Times New Roman"/>
          <w:sz w:val="24"/>
          <w:szCs w:val="24"/>
        </w:rPr>
        <w:t xml:space="preserve"> розуміють, що рада </w:t>
      </w:r>
      <w:r>
        <w:rPr>
          <w:rFonts w:ascii="Times New Roman" w:eastAsia="Times New Roman" w:hAnsi="Times New Roman" w:cs="Times New Roman"/>
          <w:color w:val="000000"/>
          <w:sz w:val="24"/>
          <w:szCs w:val="24"/>
        </w:rPr>
        <w:t xml:space="preserve">є центром взаємодії з ВПО, </w:t>
      </w:r>
      <w:r>
        <w:rPr>
          <w:rFonts w:ascii="Times New Roman" w:eastAsia="Times New Roman" w:hAnsi="Times New Roman" w:cs="Times New Roman"/>
          <w:sz w:val="24"/>
          <w:szCs w:val="24"/>
        </w:rPr>
        <w:t xml:space="preserve">комплексно вирішує питання їхньої інтеграції </w:t>
      </w:r>
      <w:r>
        <w:rPr>
          <w:rFonts w:ascii="Times New Roman" w:eastAsia="Times New Roman" w:hAnsi="Times New Roman" w:cs="Times New Roman"/>
          <w:color w:val="000000"/>
          <w:sz w:val="24"/>
          <w:szCs w:val="24"/>
        </w:rPr>
        <w:t xml:space="preserve">у громаду, </w:t>
      </w:r>
      <w:r>
        <w:rPr>
          <w:rFonts w:ascii="Times New Roman" w:eastAsia="Times New Roman" w:hAnsi="Times New Roman" w:cs="Times New Roman"/>
          <w:sz w:val="24"/>
          <w:szCs w:val="24"/>
        </w:rPr>
        <w:t xml:space="preserve">формує пропозиції </w:t>
      </w:r>
      <w:r>
        <w:rPr>
          <w:rFonts w:ascii="Times New Roman" w:eastAsia="Times New Roman" w:hAnsi="Times New Roman" w:cs="Times New Roman"/>
          <w:color w:val="000000"/>
          <w:sz w:val="24"/>
          <w:szCs w:val="24"/>
        </w:rPr>
        <w:t>для органів місцевого самоврядуванн</w:t>
      </w:r>
      <w:r>
        <w:rPr>
          <w:rFonts w:ascii="Times New Roman" w:eastAsia="Times New Roman" w:hAnsi="Times New Roman" w:cs="Times New Roman"/>
          <w:sz w:val="24"/>
          <w:szCs w:val="24"/>
        </w:rPr>
        <w:t xml:space="preserve">я та займається </w:t>
      </w:r>
      <w:proofErr w:type="spellStart"/>
      <w:r>
        <w:rPr>
          <w:rFonts w:ascii="Times New Roman" w:eastAsia="Times New Roman" w:hAnsi="Times New Roman" w:cs="Times New Roman"/>
          <w:sz w:val="24"/>
          <w:szCs w:val="24"/>
        </w:rPr>
        <w:t>адвокацією</w:t>
      </w:r>
      <w:proofErr w:type="spellEnd"/>
      <w:r>
        <w:rPr>
          <w:rFonts w:ascii="Times New Roman" w:eastAsia="Times New Roman" w:hAnsi="Times New Roman" w:cs="Times New Roman"/>
          <w:sz w:val="24"/>
          <w:szCs w:val="24"/>
        </w:rPr>
        <w:t xml:space="preserve"> інтересів ВПО</w:t>
      </w:r>
      <w:r>
        <w:rPr>
          <w:rFonts w:ascii="Times New Roman" w:eastAsia="Times New Roman" w:hAnsi="Times New Roman" w:cs="Times New Roman"/>
          <w:color w:val="000000"/>
          <w:sz w:val="24"/>
          <w:szCs w:val="24"/>
        </w:rPr>
        <w:t>.</w:t>
      </w:r>
    </w:p>
    <w:p w:rsidR="00EE0E0B" w:rsidRDefault="00EE0E0B">
      <w:pPr>
        <w:pBdr>
          <w:top w:val="nil"/>
          <w:left w:val="nil"/>
          <w:bottom w:val="nil"/>
          <w:right w:val="nil"/>
          <w:between w:val="nil"/>
        </w:pBdr>
        <w:ind w:firstLine="567"/>
        <w:rPr>
          <w:rFonts w:ascii="Times New Roman" w:eastAsia="Times New Roman" w:hAnsi="Times New Roman" w:cs="Times New Roman"/>
          <w:sz w:val="24"/>
          <w:szCs w:val="24"/>
        </w:rPr>
      </w:pPr>
    </w:p>
    <w:p w:rsidR="00EE0E0B" w:rsidRDefault="00EE0E0B">
      <w:pPr>
        <w:pBdr>
          <w:top w:val="nil"/>
          <w:left w:val="nil"/>
          <w:bottom w:val="nil"/>
          <w:right w:val="nil"/>
          <w:between w:val="nil"/>
        </w:pBdr>
        <w:ind w:firstLine="567"/>
        <w:rPr>
          <w:rFonts w:ascii="Times New Roman" w:eastAsia="Times New Roman" w:hAnsi="Times New Roman" w:cs="Times New Roman"/>
          <w:sz w:val="24"/>
          <w:szCs w:val="24"/>
        </w:rPr>
      </w:pPr>
    </w:p>
    <w:p w:rsidR="00EE0E0B" w:rsidRDefault="00EE0E0B">
      <w:pPr>
        <w:rPr>
          <w:rFonts w:ascii="Times New Roman" w:eastAsia="Times New Roman" w:hAnsi="Times New Roman" w:cs="Times New Roman"/>
          <w:sz w:val="24"/>
          <w:szCs w:val="24"/>
        </w:rPr>
      </w:pPr>
    </w:p>
    <w:sectPr w:rsidR="00EE0E0B">
      <w:pgSz w:w="11920" w:h="16850"/>
      <w:pgMar w:top="2517" w:right="601" w:bottom="771" w:left="1100" w:header="1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A9E" w:rsidRDefault="007B5A9E">
      <w:r>
        <w:separator/>
      </w:r>
    </w:p>
  </w:endnote>
  <w:endnote w:type="continuationSeparator" w:id="0">
    <w:p w:rsidR="007B5A9E" w:rsidRDefault="007B5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E0B" w:rsidRDefault="002C023E">
    <w:pPr>
      <w:widowControl/>
      <w:spacing w:after="160"/>
      <w:rPr>
        <w:color w:val="999999"/>
        <w:sz w:val="18"/>
        <w:szCs w:val="18"/>
      </w:rPr>
    </w:pPr>
    <w:r>
      <w:rPr>
        <w:rFonts w:ascii="Arial" w:eastAsia="Arial" w:hAnsi="Arial" w:cs="Arial"/>
        <w:color w:val="999999"/>
        <w:sz w:val="18"/>
        <w:szCs w:val="18"/>
      </w:rPr>
      <w:t>Ця діяльність стала можливою в межах програми «Єднання заради дії», що впроваджується міжнародною організацією IREX разом з українським благодійним фондом «Благодійний фонд «</w:t>
    </w:r>
    <w:proofErr w:type="spellStart"/>
    <w:r>
      <w:rPr>
        <w:rFonts w:ascii="Arial" w:eastAsia="Arial" w:hAnsi="Arial" w:cs="Arial"/>
        <w:color w:val="999999"/>
        <w:sz w:val="18"/>
        <w:szCs w:val="18"/>
      </w:rPr>
      <w:t>Стабілізейшен</w:t>
    </w:r>
    <w:proofErr w:type="spellEnd"/>
    <w:r>
      <w:rPr>
        <w:rFonts w:ascii="Arial" w:eastAsia="Arial" w:hAnsi="Arial" w:cs="Arial"/>
        <w:color w:val="999999"/>
        <w:sz w:val="18"/>
        <w:szCs w:val="18"/>
      </w:rPr>
      <w:t xml:space="preserve"> </w:t>
    </w:r>
    <w:proofErr w:type="spellStart"/>
    <w:r>
      <w:rPr>
        <w:rFonts w:ascii="Arial" w:eastAsia="Arial" w:hAnsi="Arial" w:cs="Arial"/>
        <w:color w:val="999999"/>
        <w:sz w:val="18"/>
        <w:szCs w:val="18"/>
      </w:rPr>
      <w:t>Суппорт</w:t>
    </w:r>
    <w:proofErr w:type="spellEnd"/>
    <w:r>
      <w:rPr>
        <w:rFonts w:ascii="Arial" w:eastAsia="Arial" w:hAnsi="Arial" w:cs="Arial"/>
        <w:color w:val="999999"/>
        <w:sz w:val="18"/>
        <w:szCs w:val="18"/>
      </w:rPr>
      <w:t xml:space="preserve"> </w:t>
    </w:r>
    <w:proofErr w:type="spellStart"/>
    <w:r>
      <w:rPr>
        <w:rFonts w:ascii="Arial" w:eastAsia="Arial" w:hAnsi="Arial" w:cs="Arial"/>
        <w:color w:val="999999"/>
        <w:sz w:val="18"/>
        <w:szCs w:val="18"/>
      </w:rPr>
      <w:t>Сервісез</w:t>
    </w:r>
    <w:proofErr w:type="spellEnd"/>
    <w:r>
      <w:rPr>
        <w:rFonts w:ascii="Arial" w:eastAsia="Arial" w:hAnsi="Arial" w:cs="Arial"/>
        <w:color w:val="999999"/>
        <w:sz w:val="18"/>
        <w:szCs w:val="18"/>
      </w:rPr>
      <w:t>» та за підтримки Державного департаменту США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A9E" w:rsidRDefault="007B5A9E">
      <w:r>
        <w:separator/>
      </w:r>
    </w:p>
  </w:footnote>
  <w:footnote w:type="continuationSeparator" w:id="0">
    <w:p w:rsidR="007B5A9E" w:rsidRDefault="007B5A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E0B" w:rsidRDefault="002C023E">
    <w:pPr>
      <w:pBdr>
        <w:top w:val="nil"/>
        <w:left w:val="nil"/>
        <w:bottom w:val="nil"/>
        <w:right w:val="nil"/>
        <w:between w:val="nil"/>
      </w:pBdr>
      <w:spacing w:line="14" w:lineRule="auto"/>
      <w:rPr>
        <w:color w:val="000000"/>
        <w:sz w:val="20"/>
        <w:szCs w:val="20"/>
      </w:rPr>
    </w:pPr>
    <w:r>
      <w:rPr>
        <w:noProof/>
        <w:sz w:val="20"/>
        <w:szCs w:val="20"/>
      </w:rPr>
      <mc:AlternateContent>
        <mc:Choice Requires="wpg">
          <w:drawing>
            <wp:anchor distT="0" distB="0" distL="0" distR="0" simplePos="0" relativeHeight="251658240" behindDoc="1" locked="0" layoutInCell="1" hidden="0" allowOverlap="1">
              <wp:simplePos x="0" y="0"/>
              <wp:positionH relativeFrom="page">
                <wp:posOffset>-42860</wp:posOffset>
              </wp:positionH>
              <wp:positionV relativeFrom="page">
                <wp:posOffset>6350</wp:posOffset>
              </wp:positionV>
              <wp:extent cx="7629525" cy="1390650"/>
              <wp:effectExtent l="0" t="0" r="0" b="0"/>
              <wp:wrapNone/>
              <wp:docPr id="21" name="Групувати 21"/>
              <wp:cNvGraphicFramePr/>
              <a:graphic xmlns:a="http://schemas.openxmlformats.org/drawingml/2006/main">
                <a:graphicData uri="http://schemas.microsoft.com/office/word/2010/wordprocessingGroup">
                  <wpg:wgp>
                    <wpg:cNvGrpSpPr/>
                    <wpg:grpSpPr>
                      <a:xfrm>
                        <a:off x="0" y="0"/>
                        <a:ext cx="7629525" cy="1390650"/>
                        <a:chOff x="1531250" y="3084675"/>
                        <a:chExt cx="7629500" cy="1390650"/>
                      </a:xfrm>
                    </wpg:grpSpPr>
                    <wpg:grpSp>
                      <wpg:cNvPr id="1" name="Групувати 1"/>
                      <wpg:cNvGrpSpPr/>
                      <wpg:grpSpPr>
                        <a:xfrm>
                          <a:off x="1531258" y="3084678"/>
                          <a:ext cx="7629485" cy="1390645"/>
                          <a:chOff x="1569020" y="3085628"/>
                          <a:chExt cx="7553960" cy="1388745"/>
                        </a:xfrm>
                      </wpg:grpSpPr>
                      <wps:wsp>
                        <wps:cNvPr id="2" name="Прямокутник 2"/>
                        <wps:cNvSpPr/>
                        <wps:spPr>
                          <a:xfrm>
                            <a:off x="1569020" y="3085628"/>
                            <a:ext cx="7553950" cy="1388725"/>
                          </a:xfrm>
                          <a:prstGeom prst="rect">
                            <a:avLst/>
                          </a:prstGeom>
                          <a:noFill/>
                          <a:ln>
                            <a:noFill/>
                          </a:ln>
                        </wps:spPr>
                        <wps:txbx>
                          <w:txbxContent>
                            <w:p w:rsidR="00EE0E0B" w:rsidRDefault="00EE0E0B">
                              <w:pPr>
                                <w:textDirection w:val="btLr"/>
                              </w:pPr>
                            </w:p>
                          </w:txbxContent>
                        </wps:txbx>
                        <wps:bodyPr spcFirstLastPara="1" wrap="square" lIns="91425" tIns="91425" rIns="91425" bIns="91425" anchor="ctr" anchorCtr="0">
                          <a:noAutofit/>
                        </wps:bodyPr>
                      </wps:wsp>
                      <wpg:grpSp>
                        <wpg:cNvPr id="3" name="Групувати 3"/>
                        <wpg:cNvGrpSpPr/>
                        <wpg:grpSpPr>
                          <a:xfrm>
                            <a:off x="1569020" y="3085628"/>
                            <a:ext cx="7553960" cy="1388745"/>
                            <a:chOff x="10" y="0"/>
                            <a:chExt cx="11896" cy="2187"/>
                          </a:xfrm>
                        </wpg:grpSpPr>
                        <wps:wsp>
                          <wps:cNvPr id="4" name="Прямокутник 4"/>
                          <wps:cNvSpPr/>
                          <wps:spPr>
                            <a:xfrm>
                              <a:off x="10" y="0"/>
                              <a:ext cx="11875" cy="2175"/>
                            </a:xfrm>
                            <a:prstGeom prst="rect">
                              <a:avLst/>
                            </a:prstGeom>
                            <a:noFill/>
                            <a:ln>
                              <a:noFill/>
                            </a:ln>
                          </wps:spPr>
                          <wps:txbx>
                            <w:txbxContent>
                              <w:p w:rsidR="00EE0E0B" w:rsidRDefault="00EE0E0B">
                                <w:pPr>
                                  <w:textDirection w:val="btLr"/>
                                </w:pPr>
                              </w:p>
                            </w:txbxContent>
                          </wps:txbx>
                          <wps:bodyPr spcFirstLastPara="1" wrap="square" lIns="91425" tIns="91425" rIns="91425" bIns="91425" anchor="ctr" anchorCtr="0">
                            <a:noAutofit/>
                          </wps:bodyPr>
                        </wps:wsp>
                        <wps:wsp>
                          <wps:cNvPr id="5" name="Прямокутник 5"/>
                          <wps:cNvSpPr/>
                          <wps:spPr>
                            <a:xfrm>
                              <a:off x="10" y="0"/>
                              <a:ext cx="11896" cy="2041"/>
                            </a:xfrm>
                            <a:prstGeom prst="rect">
                              <a:avLst/>
                            </a:prstGeom>
                            <a:solidFill>
                              <a:srgbClr val="FFDE2E"/>
                            </a:solidFill>
                            <a:ln>
                              <a:noFill/>
                            </a:ln>
                          </wps:spPr>
                          <wps:txbx>
                            <w:txbxContent>
                              <w:p w:rsidR="00EE0E0B" w:rsidRDefault="00EE0E0B">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1">
                              <a:alphaModFix/>
                            </a:blip>
                            <a:srcRect/>
                            <a:stretch/>
                          </pic:blipFill>
                          <pic:spPr>
                            <a:xfrm>
                              <a:off x="720" y="438"/>
                              <a:ext cx="1682" cy="1163"/>
                            </a:xfrm>
                            <a:prstGeom prst="rect">
                              <a:avLst/>
                            </a:prstGeom>
                            <a:noFill/>
                            <a:ln>
                              <a:noFill/>
                            </a:ln>
                          </pic:spPr>
                        </pic:pic>
                        <wps:wsp>
                          <wps:cNvPr id="6" name="Полілінія 6"/>
                          <wps:cNvSpPr/>
                          <wps:spPr>
                            <a:xfrm>
                              <a:off x="2601" y="486"/>
                              <a:ext cx="16" cy="1034"/>
                            </a:xfrm>
                            <a:custGeom>
                              <a:avLst/>
                              <a:gdLst/>
                              <a:ahLst/>
                              <a:cxnLst/>
                              <a:rect l="l" t="t" r="r" b="b"/>
                              <a:pathLst>
                                <a:path w="16" h="1034" extrusionOk="0">
                                  <a:moveTo>
                                    <a:pt x="12" y="0"/>
                                  </a:moveTo>
                                  <a:lnTo>
                                    <a:pt x="3" y="0"/>
                                  </a:lnTo>
                                  <a:lnTo>
                                    <a:pt x="0" y="4"/>
                                  </a:lnTo>
                                  <a:lnTo>
                                    <a:pt x="0" y="1030"/>
                                  </a:lnTo>
                                  <a:lnTo>
                                    <a:pt x="3" y="1034"/>
                                  </a:lnTo>
                                  <a:lnTo>
                                    <a:pt x="7" y="1034"/>
                                  </a:lnTo>
                                  <a:lnTo>
                                    <a:pt x="12" y="1034"/>
                                  </a:lnTo>
                                  <a:lnTo>
                                    <a:pt x="15" y="1030"/>
                                  </a:lnTo>
                                  <a:lnTo>
                                    <a:pt x="15" y="4"/>
                                  </a:lnTo>
                                  <a:lnTo>
                                    <a:pt x="12" y="0"/>
                                  </a:lnTo>
                                  <a:close/>
                                </a:path>
                              </a:pathLst>
                            </a:custGeom>
                            <a:solidFill>
                              <a:srgbClr val="6868BF"/>
                            </a:solidFill>
                            <a:ln>
                              <a:noFill/>
                            </a:ln>
                          </wps:spPr>
                          <wps:bodyPr spcFirstLastPara="1" wrap="square" lIns="91425" tIns="91425" rIns="91425" bIns="91425" anchor="ctr" anchorCtr="0">
                            <a:noAutofit/>
                          </wps:bodyPr>
                        </wps:wsp>
                        <pic:pic xmlns:pic="http://schemas.openxmlformats.org/drawingml/2006/picture">
                          <pic:nvPicPr>
                            <pic:cNvPr id="9" name="Shape 9"/>
                            <pic:cNvPicPr preferRelativeResize="0"/>
                          </pic:nvPicPr>
                          <pic:blipFill rotWithShape="1">
                            <a:blip r:embed="rId2">
                              <a:alphaModFix/>
                            </a:blip>
                            <a:srcRect/>
                            <a:stretch/>
                          </pic:blipFill>
                          <pic:spPr>
                            <a:xfrm>
                              <a:off x="2797" y="700"/>
                              <a:ext cx="772" cy="248"/>
                            </a:xfrm>
                            <a:prstGeom prst="rect">
                              <a:avLst/>
                            </a:prstGeom>
                            <a:noFill/>
                            <a:ln>
                              <a:noFill/>
                            </a:ln>
                          </pic:spPr>
                        </pic:pic>
                        <pic:pic xmlns:pic="http://schemas.openxmlformats.org/drawingml/2006/picture">
                          <pic:nvPicPr>
                            <pic:cNvPr id="10" name="Shape 10"/>
                            <pic:cNvPicPr preferRelativeResize="0"/>
                          </pic:nvPicPr>
                          <pic:blipFill rotWithShape="1">
                            <a:blip r:embed="rId3">
                              <a:alphaModFix/>
                            </a:blip>
                            <a:srcRect/>
                            <a:stretch/>
                          </pic:blipFill>
                          <pic:spPr>
                            <a:xfrm>
                              <a:off x="3601" y="775"/>
                              <a:ext cx="256" cy="131"/>
                            </a:xfrm>
                            <a:prstGeom prst="rect">
                              <a:avLst/>
                            </a:prstGeom>
                            <a:noFill/>
                            <a:ln>
                              <a:noFill/>
                            </a:ln>
                          </pic:spPr>
                        </pic:pic>
                        <wps:wsp>
                          <wps:cNvPr id="8" name="Полілінія 8"/>
                          <wps:cNvSpPr/>
                          <wps:spPr>
                            <a:xfrm>
                              <a:off x="2789" y="1061"/>
                              <a:ext cx="835" cy="207"/>
                            </a:xfrm>
                            <a:custGeom>
                              <a:avLst/>
                              <a:gdLst/>
                              <a:ahLst/>
                              <a:cxnLst/>
                              <a:rect l="l" t="t" r="r" b="b"/>
                              <a:pathLst>
                                <a:path w="835" h="207" extrusionOk="0">
                                  <a:moveTo>
                                    <a:pt x="100" y="84"/>
                                  </a:moveTo>
                                  <a:lnTo>
                                    <a:pt x="93" y="71"/>
                                  </a:lnTo>
                                  <a:lnTo>
                                    <a:pt x="78" y="65"/>
                                  </a:lnTo>
                                  <a:lnTo>
                                    <a:pt x="89" y="59"/>
                                  </a:lnTo>
                                  <a:lnTo>
                                    <a:pt x="94" y="47"/>
                                  </a:lnTo>
                                  <a:lnTo>
                                    <a:pt x="94" y="36"/>
                                  </a:lnTo>
                                  <a:lnTo>
                                    <a:pt x="91" y="21"/>
                                  </a:lnTo>
                                  <a:lnTo>
                                    <a:pt x="82" y="10"/>
                                  </a:lnTo>
                                  <a:lnTo>
                                    <a:pt x="67" y="2"/>
                                  </a:lnTo>
                                  <a:lnTo>
                                    <a:pt x="47" y="0"/>
                                  </a:lnTo>
                                  <a:lnTo>
                                    <a:pt x="34" y="1"/>
                                  </a:lnTo>
                                  <a:lnTo>
                                    <a:pt x="22" y="5"/>
                                  </a:lnTo>
                                  <a:lnTo>
                                    <a:pt x="11" y="11"/>
                                  </a:lnTo>
                                  <a:lnTo>
                                    <a:pt x="1" y="20"/>
                                  </a:lnTo>
                                  <a:lnTo>
                                    <a:pt x="19" y="37"/>
                                  </a:lnTo>
                                  <a:lnTo>
                                    <a:pt x="26" y="29"/>
                                  </a:lnTo>
                                  <a:lnTo>
                                    <a:pt x="37" y="26"/>
                                  </a:lnTo>
                                  <a:lnTo>
                                    <a:pt x="58" y="26"/>
                                  </a:lnTo>
                                  <a:lnTo>
                                    <a:pt x="62" y="36"/>
                                  </a:lnTo>
                                  <a:lnTo>
                                    <a:pt x="62" y="49"/>
                                  </a:lnTo>
                                  <a:lnTo>
                                    <a:pt x="57" y="55"/>
                                  </a:lnTo>
                                  <a:lnTo>
                                    <a:pt x="29" y="55"/>
                                  </a:lnTo>
                                  <a:lnTo>
                                    <a:pt x="29" y="78"/>
                                  </a:lnTo>
                                  <a:lnTo>
                                    <a:pt x="61" y="78"/>
                                  </a:lnTo>
                                  <a:lnTo>
                                    <a:pt x="68" y="84"/>
                                  </a:lnTo>
                                  <a:lnTo>
                                    <a:pt x="68" y="102"/>
                                  </a:lnTo>
                                  <a:lnTo>
                                    <a:pt x="61" y="109"/>
                                  </a:lnTo>
                                  <a:lnTo>
                                    <a:pt x="35" y="109"/>
                                  </a:lnTo>
                                  <a:lnTo>
                                    <a:pt x="25" y="106"/>
                                  </a:lnTo>
                                  <a:lnTo>
                                    <a:pt x="18" y="98"/>
                                  </a:lnTo>
                                  <a:lnTo>
                                    <a:pt x="0" y="116"/>
                                  </a:lnTo>
                                  <a:lnTo>
                                    <a:pt x="9" y="125"/>
                                  </a:lnTo>
                                  <a:lnTo>
                                    <a:pt x="20" y="131"/>
                                  </a:lnTo>
                                  <a:lnTo>
                                    <a:pt x="33" y="135"/>
                                  </a:lnTo>
                                  <a:lnTo>
                                    <a:pt x="48" y="136"/>
                                  </a:lnTo>
                                  <a:lnTo>
                                    <a:pt x="71" y="133"/>
                                  </a:lnTo>
                                  <a:lnTo>
                                    <a:pt x="88" y="125"/>
                                  </a:lnTo>
                                  <a:lnTo>
                                    <a:pt x="97" y="114"/>
                                  </a:lnTo>
                                  <a:lnTo>
                                    <a:pt x="100" y="98"/>
                                  </a:lnTo>
                                  <a:lnTo>
                                    <a:pt x="100" y="84"/>
                                  </a:lnTo>
                                  <a:close/>
                                  <a:moveTo>
                                    <a:pt x="237" y="112"/>
                                  </a:moveTo>
                                  <a:lnTo>
                                    <a:pt x="230" y="112"/>
                                  </a:lnTo>
                                  <a:lnTo>
                                    <a:pt x="227" y="109"/>
                                  </a:lnTo>
                                  <a:lnTo>
                                    <a:pt x="225" y="108"/>
                                  </a:lnTo>
                                  <a:lnTo>
                                    <a:pt x="225" y="76"/>
                                  </a:lnTo>
                                  <a:lnTo>
                                    <a:pt x="225" y="56"/>
                                  </a:lnTo>
                                  <a:lnTo>
                                    <a:pt x="225" y="45"/>
                                  </a:lnTo>
                                  <a:lnTo>
                                    <a:pt x="222" y="27"/>
                                  </a:lnTo>
                                  <a:lnTo>
                                    <a:pt x="221" y="26"/>
                                  </a:lnTo>
                                  <a:lnTo>
                                    <a:pt x="212" y="13"/>
                                  </a:lnTo>
                                  <a:lnTo>
                                    <a:pt x="195" y="3"/>
                                  </a:lnTo>
                                  <a:lnTo>
                                    <a:pt x="173" y="0"/>
                                  </a:lnTo>
                                  <a:lnTo>
                                    <a:pt x="159" y="1"/>
                                  </a:lnTo>
                                  <a:lnTo>
                                    <a:pt x="146" y="5"/>
                                  </a:lnTo>
                                  <a:lnTo>
                                    <a:pt x="136" y="11"/>
                                  </a:lnTo>
                                  <a:lnTo>
                                    <a:pt x="126" y="19"/>
                                  </a:lnTo>
                                  <a:lnTo>
                                    <a:pt x="142" y="35"/>
                                  </a:lnTo>
                                  <a:lnTo>
                                    <a:pt x="148" y="29"/>
                                  </a:lnTo>
                                  <a:lnTo>
                                    <a:pt x="160" y="26"/>
                                  </a:lnTo>
                                  <a:lnTo>
                                    <a:pt x="186" y="26"/>
                                  </a:lnTo>
                                  <a:lnTo>
                                    <a:pt x="192" y="35"/>
                                  </a:lnTo>
                                  <a:lnTo>
                                    <a:pt x="192" y="56"/>
                                  </a:lnTo>
                                  <a:lnTo>
                                    <a:pt x="192" y="78"/>
                                  </a:lnTo>
                                  <a:lnTo>
                                    <a:pt x="192" y="100"/>
                                  </a:lnTo>
                                  <a:lnTo>
                                    <a:pt x="187" y="107"/>
                                  </a:lnTo>
                                  <a:lnTo>
                                    <a:pt x="178" y="109"/>
                                  </a:lnTo>
                                  <a:lnTo>
                                    <a:pt x="159" y="109"/>
                                  </a:lnTo>
                                  <a:lnTo>
                                    <a:pt x="155" y="102"/>
                                  </a:lnTo>
                                  <a:lnTo>
                                    <a:pt x="155" y="82"/>
                                  </a:lnTo>
                                  <a:lnTo>
                                    <a:pt x="164" y="76"/>
                                  </a:lnTo>
                                  <a:lnTo>
                                    <a:pt x="187" y="76"/>
                                  </a:lnTo>
                                  <a:lnTo>
                                    <a:pt x="192" y="78"/>
                                  </a:lnTo>
                                  <a:lnTo>
                                    <a:pt x="192" y="56"/>
                                  </a:lnTo>
                                  <a:lnTo>
                                    <a:pt x="186" y="54"/>
                                  </a:lnTo>
                                  <a:lnTo>
                                    <a:pt x="176" y="54"/>
                                  </a:lnTo>
                                  <a:lnTo>
                                    <a:pt x="155" y="57"/>
                                  </a:lnTo>
                                  <a:lnTo>
                                    <a:pt x="137" y="65"/>
                                  </a:lnTo>
                                  <a:lnTo>
                                    <a:pt x="126" y="79"/>
                                  </a:lnTo>
                                  <a:lnTo>
                                    <a:pt x="122" y="97"/>
                                  </a:lnTo>
                                  <a:lnTo>
                                    <a:pt x="124" y="112"/>
                                  </a:lnTo>
                                  <a:lnTo>
                                    <a:pt x="132" y="125"/>
                                  </a:lnTo>
                                  <a:lnTo>
                                    <a:pt x="144" y="133"/>
                                  </a:lnTo>
                                  <a:lnTo>
                                    <a:pt x="160" y="136"/>
                                  </a:lnTo>
                                  <a:lnTo>
                                    <a:pt x="174" y="136"/>
                                  </a:lnTo>
                                  <a:lnTo>
                                    <a:pt x="187" y="130"/>
                                  </a:lnTo>
                                  <a:lnTo>
                                    <a:pt x="196" y="120"/>
                                  </a:lnTo>
                                  <a:lnTo>
                                    <a:pt x="201" y="130"/>
                                  </a:lnTo>
                                  <a:lnTo>
                                    <a:pt x="211" y="135"/>
                                  </a:lnTo>
                                  <a:lnTo>
                                    <a:pt x="229" y="135"/>
                                  </a:lnTo>
                                  <a:lnTo>
                                    <a:pt x="234" y="135"/>
                                  </a:lnTo>
                                  <a:lnTo>
                                    <a:pt x="237" y="134"/>
                                  </a:lnTo>
                                  <a:lnTo>
                                    <a:pt x="237" y="120"/>
                                  </a:lnTo>
                                  <a:lnTo>
                                    <a:pt x="237" y="112"/>
                                  </a:lnTo>
                                  <a:close/>
                                  <a:moveTo>
                                    <a:pt x="392" y="68"/>
                                  </a:moveTo>
                                  <a:lnTo>
                                    <a:pt x="387" y="40"/>
                                  </a:lnTo>
                                  <a:lnTo>
                                    <a:pt x="381" y="29"/>
                                  </a:lnTo>
                                  <a:lnTo>
                                    <a:pt x="375" y="18"/>
                                  </a:lnTo>
                                  <a:lnTo>
                                    <a:pt x="365" y="12"/>
                                  </a:lnTo>
                                  <a:lnTo>
                                    <a:pt x="358" y="6"/>
                                  </a:lnTo>
                                  <a:lnTo>
                                    <a:pt x="358" y="68"/>
                                  </a:lnTo>
                                  <a:lnTo>
                                    <a:pt x="355" y="84"/>
                                  </a:lnTo>
                                  <a:lnTo>
                                    <a:pt x="348" y="96"/>
                                  </a:lnTo>
                                  <a:lnTo>
                                    <a:pt x="336" y="104"/>
                                  </a:lnTo>
                                  <a:lnTo>
                                    <a:pt x="322" y="107"/>
                                  </a:lnTo>
                                  <a:lnTo>
                                    <a:pt x="311" y="107"/>
                                  </a:lnTo>
                                  <a:lnTo>
                                    <a:pt x="301" y="104"/>
                                  </a:lnTo>
                                  <a:lnTo>
                                    <a:pt x="295" y="98"/>
                                  </a:lnTo>
                                  <a:lnTo>
                                    <a:pt x="295" y="39"/>
                                  </a:lnTo>
                                  <a:lnTo>
                                    <a:pt x="301" y="32"/>
                                  </a:lnTo>
                                  <a:lnTo>
                                    <a:pt x="311" y="29"/>
                                  </a:lnTo>
                                  <a:lnTo>
                                    <a:pt x="322" y="29"/>
                                  </a:lnTo>
                                  <a:lnTo>
                                    <a:pt x="336" y="32"/>
                                  </a:lnTo>
                                  <a:lnTo>
                                    <a:pt x="348" y="40"/>
                                  </a:lnTo>
                                  <a:lnTo>
                                    <a:pt x="355" y="52"/>
                                  </a:lnTo>
                                  <a:lnTo>
                                    <a:pt x="358" y="68"/>
                                  </a:lnTo>
                                  <a:lnTo>
                                    <a:pt x="358" y="6"/>
                                  </a:lnTo>
                                  <a:lnTo>
                                    <a:pt x="356" y="5"/>
                                  </a:lnTo>
                                  <a:lnTo>
                                    <a:pt x="331" y="0"/>
                                  </a:lnTo>
                                  <a:lnTo>
                                    <a:pt x="317" y="0"/>
                                  </a:lnTo>
                                  <a:lnTo>
                                    <a:pt x="305" y="4"/>
                                  </a:lnTo>
                                  <a:lnTo>
                                    <a:pt x="295" y="12"/>
                                  </a:lnTo>
                                  <a:lnTo>
                                    <a:pt x="295" y="2"/>
                                  </a:lnTo>
                                  <a:lnTo>
                                    <a:pt x="262" y="2"/>
                                  </a:lnTo>
                                  <a:lnTo>
                                    <a:pt x="262" y="206"/>
                                  </a:lnTo>
                                  <a:lnTo>
                                    <a:pt x="295" y="206"/>
                                  </a:lnTo>
                                  <a:lnTo>
                                    <a:pt x="295" y="130"/>
                                  </a:lnTo>
                                  <a:lnTo>
                                    <a:pt x="304" y="134"/>
                                  </a:lnTo>
                                  <a:lnTo>
                                    <a:pt x="314" y="136"/>
                                  </a:lnTo>
                                  <a:lnTo>
                                    <a:pt x="325" y="136"/>
                                  </a:lnTo>
                                  <a:lnTo>
                                    <a:pt x="352" y="131"/>
                                  </a:lnTo>
                                  <a:lnTo>
                                    <a:pt x="355" y="130"/>
                                  </a:lnTo>
                                  <a:lnTo>
                                    <a:pt x="373" y="117"/>
                                  </a:lnTo>
                                  <a:lnTo>
                                    <a:pt x="380" y="107"/>
                                  </a:lnTo>
                                  <a:lnTo>
                                    <a:pt x="387" y="96"/>
                                  </a:lnTo>
                                  <a:lnTo>
                                    <a:pt x="392" y="68"/>
                                  </a:lnTo>
                                  <a:close/>
                                  <a:moveTo>
                                    <a:pt x="528" y="112"/>
                                  </a:moveTo>
                                  <a:lnTo>
                                    <a:pt x="521" y="112"/>
                                  </a:lnTo>
                                  <a:lnTo>
                                    <a:pt x="518" y="109"/>
                                  </a:lnTo>
                                  <a:lnTo>
                                    <a:pt x="517" y="108"/>
                                  </a:lnTo>
                                  <a:lnTo>
                                    <a:pt x="517" y="76"/>
                                  </a:lnTo>
                                  <a:lnTo>
                                    <a:pt x="517" y="56"/>
                                  </a:lnTo>
                                  <a:lnTo>
                                    <a:pt x="517" y="45"/>
                                  </a:lnTo>
                                  <a:lnTo>
                                    <a:pt x="513" y="27"/>
                                  </a:lnTo>
                                  <a:lnTo>
                                    <a:pt x="513" y="26"/>
                                  </a:lnTo>
                                  <a:lnTo>
                                    <a:pt x="503" y="13"/>
                                  </a:lnTo>
                                  <a:lnTo>
                                    <a:pt x="487" y="3"/>
                                  </a:lnTo>
                                  <a:lnTo>
                                    <a:pt x="464" y="0"/>
                                  </a:lnTo>
                                  <a:lnTo>
                                    <a:pt x="450" y="1"/>
                                  </a:lnTo>
                                  <a:lnTo>
                                    <a:pt x="438" y="5"/>
                                  </a:lnTo>
                                  <a:lnTo>
                                    <a:pt x="427" y="11"/>
                                  </a:lnTo>
                                  <a:lnTo>
                                    <a:pt x="417" y="19"/>
                                  </a:lnTo>
                                  <a:lnTo>
                                    <a:pt x="433" y="35"/>
                                  </a:lnTo>
                                  <a:lnTo>
                                    <a:pt x="440" y="29"/>
                                  </a:lnTo>
                                  <a:lnTo>
                                    <a:pt x="451" y="26"/>
                                  </a:lnTo>
                                  <a:lnTo>
                                    <a:pt x="478" y="26"/>
                                  </a:lnTo>
                                  <a:lnTo>
                                    <a:pt x="484" y="35"/>
                                  </a:lnTo>
                                  <a:lnTo>
                                    <a:pt x="484" y="56"/>
                                  </a:lnTo>
                                  <a:lnTo>
                                    <a:pt x="484" y="78"/>
                                  </a:lnTo>
                                  <a:lnTo>
                                    <a:pt x="484" y="100"/>
                                  </a:lnTo>
                                  <a:lnTo>
                                    <a:pt x="478" y="107"/>
                                  </a:lnTo>
                                  <a:lnTo>
                                    <a:pt x="469" y="109"/>
                                  </a:lnTo>
                                  <a:lnTo>
                                    <a:pt x="451" y="109"/>
                                  </a:lnTo>
                                  <a:lnTo>
                                    <a:pt x="446" y="102"/>
                                  </a:lnTo>
                                  <a:lnTo>
                                    <a:pt x="446" y="82"/>
                                  </a:lnTo>
                                  <a:lnTo>
                                    <a:pt x="455" y="76"/>
                                  </a:lnTo>
                                  <a:lnTo>
                                    <a:pt x="479" y="76"/>
                                  </a:lnTo>
                                  <a:lnTo>
                                    <a:pt x="484" y="78"/>
                                  </a:lnTo>
                                  <a:lnTo>
                                    <a:pt x="484" y="56"/>
                                  </a:lnTo>
                                  <a:lnTo>
                                    <a:pt x="478" y="54"/>
                                  </a:lnTo>
                                  <a:lnTo>
                                    <a:pt x="467" y="54"/>
                                  </a:lnTo>
                                  <a:lnTo>
                                    <a:pt x="446" y="57"/>
                                  </a:lnTo>
                                  <a:lnTo>
                                    <a:pt x="429" y="65"/>
                                  </a:lnTo>
                                  <a:lnTo>
                                    <a:pt x="417" y="79"/>
                                  </a:lnTo>
                                  <a:lnTo>
                                    <a:pt x="413" y="97"/>
                                  </a:lnTo>
                                  <a:lnTo>
                                    <a:pt x="416" y="112"/>
                                  </a:lnTo>
                                  <a:lnTo>
                                    <a:pt x="423" y="125"/>
                                  </a:lnTo>
                                  <a:lnTo>
                                    <a:pt x="435" y="133"/>
                                  </a:lnTo>
                                  <a:lnTo>
                                    <a:pt x="451" y="136"/>
                                  </a:lnTo>
                                  <a:lnTo>
                                    <a:pt x="465" y="136"/>
                                  </a:lnTo>
                                  <a:lnTo>
                                    <a:pt x="478" y="130"/>
                                  </a:lnTo>
                                  <a:lnTo>
                                    <a:pt x="488" y="120"/>
                                  </a:lnTo>
                                  <a:lnTo>
                                    <a:pt x="493" y="130"/>
                                  </a:lnTo>
                                  <a:lnTo>
                                    <a:pt x="502" y="135"/>
                                  </a:lnTo>
                                  <a:lnTo>
                                    <a:pt x="520" y="135"/>
                                  </a:lnTo>
                                  <a:lnTo>
                                    <a:pt x="525" y="135"/>
                                  </a:lnTo>
                                  <a:lnTo>
                                    <a:pt x="528" y="134"/>
                                  </a:lnTo>
                                  <a:lnTo>
                                    <a:pt x="528" y="120"/>
                                  </a:lnTo>
                                  <a:lnTo>
                                    <a:pt x="528" y="112"/>
                                  </a:lnTo>
                                  <a:close/>
                                  <a:moveTo>
                                    <a:pt x="691" y="108"/>
                                  </a:moveTo>
                                  <a:lnTo>
                                    <a:pt x="671" y="108"/>
                                  </a:lnTo>
                                  <a:lnTo>
                                    <a:pt x="671" y="28"/>
                                  </a:lnTo>
                                  <a:lnTo>
                                    <a:pt x="671" y="2"/>
                                  </a:lnTo>
                                  <a:lnTo>
                                    <a:pt x="638" y="2"/>
                                  </a:lnTo>
                                  <a:lnTo>
                                    <a:pt x="638" y="28"/>
                                  </a:lnTo>
                                  <a:lnTo>
                                    <a:pt x="638" y="108"/>
                                  </a:lnTo>
                                  <a:lnTo>
                                    <a:pt x="591" y="108"/>
                                  </a:lnTo>
                                  <a:lnTo>
                                    <a:pt x="598" y="100"/>
                                  </a:lnTo>
                                  <a:lnTo>
                                    <a:pt x="602" y="90"/>
                                  </a:lnTo>
                                  <a:lnTo>
                                    <a:pt x="602" y="28"/>
                                  </a:lnTo>
                                  <a:lnTo>
                                    <a:pt x="638" y="28"/>
                                  </a:lnTo>
                                  <a:lnTo>
                                    <a:pt x="638" y="2"/>
                                  </a:lnTo>
                                  <a:lnTo>
                                    <a:pt x="571" y="2"/>
                                  </a:lnTo>
                                  <a:lnTo>
                                    <a:pt x="571" y="77"/>
                                  </a:lnTo>
                                  <a:lnTo>
                                    <a:pt x="568" y="90"/>
                                  </a:lnTo>
                                  <a:lnTo>
                                    <a:pt x="562" y="100"/>
                                  </a:lnTo>
                                  <a:lnTo>
                                    <a:pt x="554" y="106"/>
                                  </a:lnTo>
                                  <a:lnTo>
                                    <a:pt x="544" y="108"/>
                                  </a:lnTo>
                                  <a:lnTo>
                                    <a:pt x="544" y="174"/>
                                  </a:lnTo>
                                  <a:lnTo>
                                    <a:pt x="574" y="174"/>
                                  </a:lnTo>
                                  <a:lnTo>
                                    <a:pt x="574" y="133"/>
                                  </a:lnTo>
                                  <a:lnTo>
                                    <a:pt x="661" y="133"/>
                                  </a:lnTo>
                                  <a:lnTo>
                                    <a:pt x="661" y="174"/>
                                  </a:lnTo>
                                  <a:lnTo>
                                    <a:pt x="691" y="174"/>
                                  </a:lnTo>
                                  <a:lnTo>
                                    <a:pt x="691" y="133"/>
                                  </a:lnTo>
                                  <a:lnTo>
                                    <a:pt x="691" y="108"/>
                                  </a:lnTo>
                                  <a:close/>
                                  <a:moveTo>
                                    <a:pt x="834" y="2"/>
                                  </a:moveTo>
                                  <a:lnTo>
                                    <a:pt x="809" y="2"/>
                                  </a:lnTo>
                                  <a:lnTo>
                                    <a:pt x="748" y="80"/>
                                  </a:lnTo>
                                  <a:lnTo>
                                    <a:pt x="748" y="2"/>
                                  </a:lnTo>
                                  <a:lnTo>
                                    <a:pt x="715" y="2"/>
                                  </a:lnTo>
                                  <a:lnTo>
                                    <a:pt x="715" y="133"/>
                                  </a:lnTo>
                                  <a:lnTo>
                                    <a:pt x="740" y="133"/>
                                  </a:lnTo>
                                  <a:lnTo>
                                    <a:pt x="801" y="55"/>
                                  </a:lnTo>
                                  <a:lnTo>
                                    <a:pt x="801" y="133"/>
                                  </a:lnTo>
                                  <a:lnTo>
                                    <a:pt x="834" y="133"/>
                                  </a:lnTo>
                                  <a:lnTo>
                                    <a:pt x="834" y="2"/>
                                  </a:lnTo>
                                  <a:close/>
                                </a:path>
                              </a:pathLst>
                            </a:custGeom>
                            <a:solidFill>
                              <a:srgbClr val="6868BF"/>
                            </a:solidFill>
                            <a:ln>
                              <a:noFill/>
                            </a:ln>
                          </wps:spPr>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4">
                              <a:alphaModFix/>
                            </a:blip>
                            <a:srcRect/>
                            <a:stretch/>
                          </pic:blipFill>
                          <pic:spPr>
                            <a:xfrm>
                              <a:off x="3714" y="1005"/>
                              <a:ext cx="297" cy="231"/>
                            </a:xfrm>
                            <a:prstGeom prst="rect">
                              <a:avLst/>
                            </a:prstGeom>
                            <a:noFill/>
                            <a:ln>
                              <a:noFill/>
                            </a:ln>
                          </pic:spPr>
                        </pic:pic>
                        <pic:pic xmlns:pic="http://schemas.openxmlformats.org/drawingml/2006/picture">
                          <pic:nvPicPr>
                            <pic:cNvPr id="13" name="Shape 13"/>
                            <pic:cNvPicPr preferRelativeResize="0"/>
                          </pic:nvPicPr>
                          <pic:blipFill rotWithShape="1">
                            <a:blip r:embed="rId5">
                              <a:alphaModFix/>
                            </a:blip>
                            <a:srcRect/>
                            <a:stretch/>
                          </pic:blipFill>
                          <pic:spPr>
                            <a:xfrm>
                              <a:off x="8539" y="1332"/>
                              <a:ext cx="2647" cy="855"/>
                            </a:xfrm>
                            <a:prstGeom prst="rect">
                              <a:avLst/>
                            </a:prstGeom>
                            <a:noFill/>
                            <a:ln>
                              <a:noFill/>
                            </a:ln>
                          </pic:spPr>
                        </pic:pic>
                      </wpg:grpSp>
                    </wpg:grpSp>
                  </wpg:wgp>
                </a:graphicData>
              </a:graphic>
            </wp:anchor>
          </w:drawing>
        </mc:Choice>
        <mc:Fallback>
          <w:pict>
            <v:group id="_x0000_s1026" style="position:absolute;margin-left:-3.35pt;margin-top:.5pt;width:600.75pt;height:109.5pt;z-index:-251658240;mso-wrap-distance-left:0;mso-wrap-distance-right:0;mso-position-horizontal-relative:page;mso-position-vertical-relative:page" coordorigin="15312,30846" coordsize="76295,13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">
              <v:group id="Групувати 1" o:spid="_x0000_s1027" style="position:absolute;left:15312;top:30846;width:76295;height:13907" coordorigin="15690,30856" coordsize="75539,138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Прямокутник 2" o:spid="_x0000_s1028" style="position:absolute;left:15690;top:30856;width:75539;height:138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EE0E0B" w:rsidRDefault="00EE0E0B">
                        <w:pPr>
                          <w:textDirection w:val="btLr"/>
                        </w:pPr>
                      </w:p>
                    </w:txbxContent>
                  </v:textbox>
                </v:rect>
                <v:group id="Групувати 3" o:spid="_x0000_s1029" style="position:absolute;left:15690;top:30856;width:75539;height:13887" coordorigin="10" coordsize="11896,2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Прямокутник 4" o:spid="_x0000_s1030" style="position:absolute;left:10;width:11875;height:21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EE0E0B" w:rsidRDefault="00EE0E0B">
                          <w:pPr>
                            <w:textDirection w:val="btLr"/>
                          </w:pPr>
                        </w:p>
                      </w:txbxContent>
                    </v:textbox>
                  </v:rect>
                  <v:rect id="Прямокутник 5" o:spid="_x0000_s1031" style="position:absolute;left:10;width:11896;height:2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0MMA&#10;AADaAAAADwAAAGRycy9kb3ducmV2LnhtbESPQWuDQBSE74X8h+UFeqtrA4bGZiNtwZJDCVRzyPHV&#10;fVGJ+1bcjZp/3w0Uehxm5htmm82mEyMNrrWs4DmKQRBXVrdcKziW+dMLCOeRNXaWScGNHGS7xcMW&#10;U20n/qax8LUIEHYpKmi871MpXdWQQRfZnjh4ZzsY9EEOtdQDTgFuOrmK47U02HJYaLCnj4aqS3E1&#10;Ct6nw5o2p5/PqvhKbpNz+V6XnVKPy/ntFYSn2f+H/9p7rSCB+5VwA+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0MMAAADaAAAADwAAAAAAAAAAAAAAAACYAgAAZHJzL2Rv&#10;d25yZXYueG1sUEsFBgAAAAAEAAQA9QAAAIgDAAAAAA==&#10;" fillcolor="#ffde2e" stroked="f">
                    <v:textbox inset="2.53958mm,2.53958mm,2.53958mm,2.53958mm">
                      <w:txbxContent>
                        <w:p w:rsidR="00EE0E0B" w:rsidRDefault="00EE0E0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2" type="#_x0000_t75" style="position:absolute;left:720;top:438;width:1682;height:116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q5mW+AAAA2gAAAA8AAABkcnMvZG93bnJldi54bWxEj80KwjAQhO+C7xBW8CKa+oNKNYoIgjex&#10;+gBLs7bVZlOaaOvbG0HwOMzMN8x625pSvKh2hWUF41EEgji1uuBMwfVyGC5BOI+ssbRMCt7kYLvp&#10;dtYYa9vwmV6Jz0SAsItRQe59FUvp0pwMupGtiIN3s7VBH2SdSV1jE+CmlJMomkuDBYeFHCva55Q+&#10;kqdR0ERHM5X79Jksx3dzb2enzA9uSvV77W4FwlPr/+Ff+6gVLOB7JdwAufk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uq5mW+AAAA2gAAAA8AAAAAAAAAAAAAAAAAnwIAAGRy&#10;cy9kb3ducmV2LnhtbFBLBQYAAAAABAAEAPcAAACKAwAAAAA=&#10;">
                    <v:imagedata r:id="rId6" o:title=""/>
                  </v:shape>
                  <v:shape id="Полілінія 6" o:spid="_x0000_s1033" style="position:absolute;left:2601;top:486;width:16;height:1034;visibility:visible;mso-wrap-style:square;v-text-anchor:middle" coordsize="16,1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nIrsEA&#10;AADaAAAADwAAAGRycy9kb3ducmV2LnhtbESPS4vCMBSF98L8h3AH3MiYjoKUjql0CgU3LnzM/k5z&#10;bYvNTWlirf/eCILLw3l8nPVmNK0YqHeNZQXf8wgEcWl1w5WC07H4ikE4j6yxtUwK7uRgk35M1pho&#10;e+M9DQdfiTDCLkEFtfddIqUrazLo5rYjDt7Z9gZ9kH0ldY+3MG5auYiilTTYcCDU2FFeU3k5XE2A&#10;7HW8y37/77MZLqM8W/wN+bZQavo5Zj8gPI3+HX61t1rBCp5Xwg2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pyK7BAAAA2gAAAA8AAAAAAAAAAAAAAAAAmAIAAGRycy9kb3du&#10;cmV2LnhtbFBLBQYAAAAABAAEAPUAAACGAwAAAAA=&#10;" path="m12,l3,,,4,,1030r3,4l7,1034r5,l15,1030,15,4,12,xe" fillcolor="#6868bf" stroked="f">
                    <v:path arrowok="t" o:extrusionok="f"/>
                  </v:shape>
                  <v:shape id="Shape 9" o:spid="_x0000_s1034" type="#_x0000_t75" style="position:absolute;left:2797;top:700;width:772;height:2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eigvFAAAA2gAAAA8AAABkcnMvZG93bnJldi54bWxEj9FqwkAURN+F/sNyC32RutGH0kRXqaIo&#10;BkO1fsAle5uk3b0bsltN/94VCn0cZuYMM1v01ogLdb5xrGA8SkAQl043XCk4f2yeX0H4gKzROCYF&#10;v+RhMX8YzDDT7spHupxCJSKEfYYK6hDaTEpf1mTRj1xLHL1P11kMUXaV1B1eI9waOUmSF2mx4bhQ&#10;Y0urmsrv049VsDdLkx/27+Er3cpjnlfFelgUSj099m9TEIH68B/+a++0ghTuV+INk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nooLxQAAANoAAAAPAAAAAAAAAAAAAAAA&#10;AJ8CAABkcnMvZG93bnJldi54bWxQSwUGAAAAAAQABAD3AAAAkQMAAAAA&#10;">
                    <v:imagedata r:id="rId7" o:title=""/>
                  </v:shape>
                  <v:shape id="Shape 10" o:spid="_x0000_s1035" type="#_x0000_t75" style="position:absolute;left:3601;top:775;width:256;height:1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GVQ7EAAAA2wAAAA8AAABkcnMvZG93bnJldi54bWxEj0FvwjAMhe+T9h8iT9plgnSVYFAICLEh&#10;dkMr/ACrMW21xqmSjHb/fj4g7WbrPb/3eb0dXaduFGLr2cDrNANFXHnbcm3gcj5MFqBiQrbYeSYD&#10;vxRhu3l8WGNh/cBfdCtTrSSEY4EGmpT6QutYNeQwTn1PLNrVB4dJ1lBrG3CQcNfpPMvm2mHL0tBg&#10;T/uGqu/yxxmIu+PLaTa8v81HDvnH0u/zxVAa8/w07lagEo3p33y//rSCL/TyiwygN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GVQ7EAAAA2wAAAA8AAAAAAAAAAAAAAAAA&#10;nwIAAGRycy9kb3ducmV2LnhtbFBLBQYAAAAABAAEAPcAAACQAwAAAAA=&#10;">
                    <v:imagedata r:id="rId8" o:title=""/>
                  </v:shape>
                  <v:shape id="Полілінія 8" o:spid="_x0000_s1036" style="position:absolute;left:2789;top:1061;width:835;height:207;visibility:visible;mso-wrap-style:square;v-text-anchor:middle" coordsize="835,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JylMAA&#10;AADaAAAADwAAAGRycy9kb3ducmV2LnhtbERPyWrDMBC9F/IPYgK5NXJTCMWNbEKhtM3Nbuh5ak1s&#10;N9bIkVQvfx8dAjk+3r7LJ9OJgZxvLSt4WicgiCurW64VHL/fH19A+ICssbNMCmbykGeLhx2m2o5c&#10;0FCGWsQQ9ikqaELoUyl91ZBBv7Y9ceRO1hkMEbpaaodjDDed3CTJVhpsOTY02NNbQ9W5/DcKpq/T&#10;36FK3Lzho/kpLu3z5bf8UGq1nPavIAJN4S6+uT+1grg1Xok3QGZ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4JylMAAAADaAAAADwAAAAAAAAAAAAAAAACYAgAAZHJzL2Rvd25y&#10;ZXYueG1sUEsFBgAAAAAEAAQA9QAAAIUDAAAAAA==&#10;" path="m100,84l93,71,78,65,89,59,94,47r,-11l91,21,82,10,67,2,47,,34,1,22,5,11,11,1,20,19,37r7,-8l37,26r21,l62,36r,13l57,55r-28,l29,78r32,l68,84r,18l61,109r-26,l25,106,18,98,,116r9,9l20,131r13,4l48,136r23,-3l88,125r9,-11l100,98r,-14xm237,112r-7,l227,109r-2,-1l225,76r,-20l225,45,222,27r-1,-1l212,13,195,3,173,,159,1,146,5r-10,6l126,19r16,16l148,29r12,-3l186,26r6,9l192,56r,22l192,100r-5,7l178,109r-19,l155,102r,-20l164,76r23,l192,78r,-22l186,54r-10,l155,57r-18,8l126,79r-4,18l124,112r8,13l144,133r16,3l174,136r13,-6l196,120r5,10l211,135r18,l234,135r3,-1l237,120r,-8xm392,68l387,40,381,29,375,18,365,12,358,6r,62l355,84r-7,12l336,104r-14,3l311,107r-10,-3l295,98r,-59l301,32r10,-3l322,29r14,3l348,40r7,12l358,68r,-62l356,5,331,,317,,305,4r-10,8l295,2r-33,l262,206r33,l295,130r9,4l314,136r11,l352,131r3,-1l373,117r7,-10l387,96r5,-28xm528,112r-7,l518,109r-1,-1l517,76r,-20l517,45,513,27r,-1l503,13,487,3,464,,450,1,438,5r-11,6l417,19r16,16l440,29r11,-3l478,26r6,9l484,56r,22l484,100r-6,7l469,109r-18,l446,102r,-20l455,76r24,l484,78r,-22l478,54r-11,l446,57r-17,8l417,79r-4,18l416,112r7,13l435,133r16,3l465,136r13,-6l488,120r5,10l502,135r18,l525,135r3,-1l528,120r,-8xm691,108r-20,l671,28r,-26l638,2r,26l638,108r-47,l598,100r4,-10l602,28r36,l638,2r-67,l571,77r-3,13l562,100r-8,6l544,108r,66l574,174r,-41l661,133r,41l691,174r,-41l691,108xm834,2r-25,l748,80r,-78l715,2r,131l740,133,801,55r,78l834,133,834,2xe" fillcolor="#6868bf" stroked="f">
                    <v:path arrowok="t" o:extrusionok="f"/>
                  </v:shape>
                  <v:shape id="Shape 12" o:spid="_x0000_s1037" type="#_x0000_t75" style="position:absolute;left:3714;top:1005;width:297;height:2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BE5DBAAAA2wAAAA8AAABkcnMvZG93bnJldi54bWxET0trwkAQvhf6H5YReqsbBV8xGymF0l4E&#10;TQteh+yYBLOz6e6apP++Kwje5uN7TrYbTSt6cr6xrGA2TUAQl1Y3XCn4+f54XYPwAVlja5kU/JGH&#10;Xf78lGGq7cBH6otQiRjCPkUFdQhdKqUvazLop7YjjtzZOoMhQldJ7XCI4aaV8yRZSoMNx4YaO3qv&#10;qbwUV6OgWHz20unTdbM+LM6/vBoq3g9KvUzGty2IQGN4iO/uLx3nz+H2SzxA5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6BE5DBAAAA2wAAAA8AAAAAAAAAAAAAAAAAnwIA&#10;AGRycy9kb3ducmV2LnhtbFBLBQYAAAAABAAEAPcAAACNAwAAAAA=&#10;">
                    <v:imagedata r:id="rId9" o:title=""/>
                  </v:shape>
                  <v:shape id="Shape 13" o:spid="_x0000_s1038" type="#_x0000_t75" style="position:absolute;left:8539;top:1332;width:2647;height:8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477AAAAA2wAAAA8AAABkcnMvZG93bnJldi54bWxET81qAjEQvgu+QxihN83aFrGrUaxF8GTR&#10;9gGmm3E3upksSbq7vn0jFLzNx/c7y3Vva9GSD8axgukkA0FcOG24VPD9tRvPQYSIrLF2TApuFGC9&#10;Gg6WmGvX8ZHaUyxFCuGQo4IqxiaXMhQVWQwT1xAn7uy8xZigL6X22KVwW8vnLJtJi4ZTQ4UNbSsq&#10;rqdfq4DtZ/f2cel/zPZgjv51Jtv9u1TqadRvFiAi9fEh/nfvdZr/Avdf0gFy9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vjvsAAAADbAAAADwAAAAAAAAAAAAAAAACfAgAA&#10;ZHJzL2Rvd25yZXYueG1sUEsFBgAAAAAEAAQA9wAAAIwDAAAAAA==&#10;">
                    <v:imagedata r:id="rId10" o:title=""/>
                  </v:shape>
                </v:group>
              </v:group>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0E0B" w:rsidRDefault="002C023E">
    <w:r>
      <w:rPr>
        <w:noProof/>
      </w:rPr>
      <w:drawing>
        <wp:anchor distT="114300" distB="114300" distL="114300" distR="114300" simplePos="0" relativeHeight="251659264" behindDoc="0" locked="0" layoutInCell="1" hidden="0" allowOverlap="1">
          <wp:simplePos x="0" y="0"/>
          <wp:positionH relativeFrom="page">
            <wp:posOffset>-25399</wp:posOffset>
          </wp:positionH>
          <wp:positionV relativeFrom="page">
            <wp:posOffset>27813</wp:posOffset>
          </wp:positionV>
          <wp:extent cx="10696575" cy="1424750"/>
          <wp:effectExtent l="0" t="0" r="0" b="0"/>
          <wp:wrapNone/>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696575" cy="142475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E19A2"/>
    <w:multiLevelType w:val="multilevel"/>
    <w:tmpl w:val="0A4C40C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6661AA6"/>
    <w:multiLevelType w:val="multilevel"/>
    <w:tmpl w:val="1270B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270746"/>
    <w:multiLevelType w:val="multilevel"/>
    <w:tmpl w:val="56C8B1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B62A7"/>
    <w:multiLevelType w:val="multilevel"/>
    <w:tmpl w:val="F0080E16"/>
    <w:lvl w:ilvl="0">
      <w:numFmt w:val="bullet"/>
      <w:lvlText w:val="➔"/>
      <w:lvlJc w:val="left"/>
      <w:pPr>
        <w:ind w:left="1287" w:hanging="360"/>
      </w:pPr>
      <w:rPr>
        <w:rFonts w:ascii="Calibri" w:eastAsia="Calibri" w:hAnsi="Calibri" w:cs="Calibri"/>
      </w:rPr>
    </w:lvl>
    <w:lvl w:ilvl="1">
      <w:start w:val="1"/>
      <w:numFmt w:val="bullet"/>
      <w:lvlText w:val="◆"/>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15B446F4"/>
    <w:multiLevelType w:val="multilevel"/>
    <w:tmpl w:val="7D78D8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F873193"/>
    <w:multiLevelType w:val="multilevel"/>
    <w:tmpl w:val="29762020"/>
    <w:lvl w:ilvl="0">
      <w:numFmt w:val="bullet"/>
      <w:lvlText w:val="➔"/>
      <w:lvlJc w:val="left"/>
      <w:pPr>
        <w:ind w:left="1287" w:hanging="360"/>
      </w:pPr>
      <w:rPr>
        <w:rFonts w:ascii="Calibri" w:eastAsia="Calibri" w:hAnsi="Calibri" w:cs="Calibri"/>
      </w:rPr>
    </w:lvl>
    <w:lvl w:ilvl="1">
      <w:start w:val="1"/>
      <w:numFmt w:val="bullet"/>
      <w:lvlText w:val="◆"/>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211F5855"/>
    <w:multiLevelType w:val="multilevel"/>
    <w:tmpl w:val="DC040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CB5C69"/>
    <w:multiLevelType w:val="multilevel"/>
    <w:tmpl w:val="E7CCF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9E5BE2"/>
    <w:multiLevelType w:val="multilevel"/>
    <w:tmpl w:val="557AC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E803E2"/>
    <w:multiLevelType w:val="multilevel"/>
    <w:tmpl w:val="24844A20"/>
    <w:lvl w:ilvl="0">
      <w:numFmt w:val="bullet"/>
      <w:lvlText w:val="➔"/>
      <w:lvlJc w:val="left"/>
      <w:pPr>
        <w:ind w:left="1287" w:hanging="360"/>
      </w:pPr>
      <w:rPr>
        <w:rFonts w:ascii="Calibri" w:eastAsia="Calibri" w:hAnsi="Calibri" w:cs="Calibri"/>
      </w:rPr>
    </w:lvl>
    <w:lvl w:ilvl="1">
      <w:start w:val="1"/>
      <w:numFmt w:val="bullet"/>
      <w:lvlText w:val="◆"/>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 w15:restartNumberingAfterBreak="0">
    <w:nsid w:val="4DA171D8"/>
    <w:multiLevelType w:val="multilevel"/>
    <w:tmpl w:val="5C9E8372"/>
    <w:lvl w:ilvl="0">
      <w:numFmt w:val="bullet"/>
      <w:lvlText w:val="➔"/>
      <w:lvlJc w:val="left"/>
      <w:pPr>
        <w:ind w:left="1287" w:hanging="360"/>
      </w:pPr>
      <w:rPr>
        <w:rFonts w:ascii="Calibri" w:eastAsia="Calibri" w:hAnsi="Calibri" w:cs="Calibri"/>
      </w:rPr>
    </w:lvl>
    <w:lvl w:ilvl="1">
      <w:start w:val="1"/>
      <w:numFmt w:val="bullet"/>
      <w:lvlText w:val="◆"/>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52FD6D84"/>
    <w:multiLevelType w:val="multilevel"/>
    <w:tmpl w:val="48204C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5B66379"/>
    <w:multiLevelType w:val="multilevel"/>
    <w:tmpl w:val="DD5246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8DB08FE"/>
    <w:multiLevelType w:val="multilevel"/>
    <w:tmpl w:val="46F6A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FBB6384"/>
    <w:multiLevelType w:val="multilevel"/>
    <w:tmpl w:val="1958A7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2E12E12"/>
    <w:multiLevelType w:val="multilevel"/>
    <w:tmpl w:val="410A80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5CF7E58"/>
    <w:multiLevelType w:val="multilevel"/>
    <w:tmpl w:val="A6BC0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9676537"/>
    <w:multiLevelType w:val="multilevel"/>
    <w:tmpl w:val="7ADA7CA2"/>
    <w:lvl w:ilvl="0">
      <w:numFmt w:val="bullet"/>
      <w:lvlText w:val="➔"/>
      <w:lvlJc w:val="left"/>
      <w:pPr>
        <w:ind w:left="2007" w:hanging="360"/>
      </w:pPr>
      <w:rPr>
        <w:rFonts w:ascii="Calibri" w:eastAsia="Calibri" w:hAnsi="Calibri" w:cs="Calibri"/>
      </w:rPr>
    </w:lvl>
    <w:lvl w:ilvl="1">
      <w:start w:val="1"/>
      <w:numFmt w:val="bullet"/>
      <w:lvlText w:val="◆"/>
      <w:lvlJc w:val="left"/>
      <w:pPr>
        <w:ind w:left="2727" w:hanging="360"/>
      </w:pPr>
      <w:rPr>
        <w:rFonts w:ascii="Courier New" w:eastAsia="Courier New" w:hAnsi="Courier New" w:cs="Courier New"/>
      </w:rPr>
    </w:lvl>
    <w:lvl w:ilvl="2">
      <w:start w:val="1"/>
      <w:numFmt w:val="bullet"/>
      <w:lvlText w:val="●"/>
      <w:lvlJc w:val="left"/>
      <w:pPr>
        <w:ind w:left="3447" w:hanging="360"/>
      </w:pPr>
      <w:rPr>
        <w:rFonts w:ascii="Noto Sans Symbols" w:eastAsia="Noto Sans Symbols" w:hAnsi="Noto Sans Symbols" w:cs="Noto Sans Symbols"/>
      </w:rPr>
    </w:lvl>
    <w:lvl w:ilvl="3">
      <w:start w:val="1"/>
      <w:numFmt w:val="bullet"/>
      <w:lvlText w:val="○"/>
      <w:lvlJc w:val="left"/>
      <w:pPr>
        <w:ind w:left="4167" w:hanging="360"/>
      </w:pPr>
      <w:rPr>
        <w:rFonts w:ascii="Noto Sans Symbols" w:eastAsia="Noto Sans Symbols" w:hAnsi="Noto Sans Symbols" w:cs="Noto Sans Symbols"/>
      </w:rPr>
    </w:lvl>
    <w:lvl w:ilvl="4">
      <w:start w:val="1"/>
      <w:numFmt w:val="bullet"/>
      <w:lvlText w:val="◆"/>
      <w:lvlJc w:val="left"/>
      <w:pPr>
        <w:ind w:left="4887" w:hanging="360"/>
      </w:pPr>
      <w:rPr>
        <w:rFonts w:ascii="Courier New" w:eastAsia="Courier New" w:hAnsi="Courier New" w:cs="Courier New"/>
      </w:rPr>
    </w:lvl>
    <w:lvl w:ilvl="5">
      <w:start w:val="1"/>
      <w:numFmt w:val="bullet"/>
      <w:lvlText w:val="●"/>
      <w:lvlJc w:val="left"/>
      <w:pPr>
        <w:ind w:left="5607" w:hanging="360"/>
      </w:pPr>
      <w:rPr>
        <w:rFonts w:ascii="Noto Sans Symbols" w:eastAsia="Noto Sans Symbols" w:hAnsi="Noto Sans Symbols" w:cs="Noto Sans Symbols"/>
      </w:rPr>
    </w:lvl>
    <w:lvl w:ilvl="6">
      <w:start w:val="1"/>
      <w:numFmt w:val="bullet"/>
      <w:lvlText w:val="○"/>
      <w:lvlJc w:val="left"/>
      <w:pPr>
        <w:ind w:left="6327" w:hanging="360"/>
      </w:pPr>
      <w:rPr>
        <w:rFonts w:ascii="Noto Sans Symbols" w:eastAsia="Noto Sans Symbols" w:hAnsi="Noto Sans Symbols" w:cs="Noto Sans Symbols"/>
      </w:rPr>
    </w:lvl>
    <w:lvl w:ilvl="7">
      <w:start w:val="1"/>
      <w:numFmt w:val="bullet"/>
      <w:lvlText w:val="◆"/>
      <w:lvlJc w:val="left"/>
      <w:pPr>
        <w:ind w:left="7047" w:hanging="360"/>
      </w:pPr>
      <w:rPr>
        <w:rFonts w:ascii="Courier New" w:eastAsia="Courier New" w:hAnsi="Courier New" w:cs="Courier New"/>
      </w:rPr>
    </w:lvl>
    <w:lvl w:ilvl="8">
      <w:start w:val="1"/>
      <w:numFmt w:val="bullet"/>
      <w:lvlText w:val="●"/>
      <w:lvlJc w:val="left"/>
      <w:pPr>
        <w:ind w:left="7767" w:hanging="360"/>
      </w:pPr>
      <w:rPr>
        <w:rFonts w:ascii="Noto Sans Symbols" w:eastAsia="Noto Sans Symbols" w:hAnsi="Noto Sans Symbols" w:cs="Noto Sans Symbols"/>
      </w:rPr>
    </w:lvl>
  </w:abstractNum>
  <w:abstractNum w:abstractNumId="18" w15:restartNumberingAfterBreak="0">
    <w:nsid w:val="698D045A"/>
    <w:multiLevelType w:val="multilevel"/>
    <w:tmpl w:val="4880C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0374874"/>
    <w:multiLevelType w:val="multilevel"/>
    <w:tmpl w:val="8A963E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9"/>
  </w:num>
  <w:num w:numId="3">
    <w:abstractNumId w:val="3"/>
  </w:num>
  <w:num w:numId="4">
    <w:abstractNumId w:val="17"/>
  </w:num>
  <w:num w:numId="5">
    <w:abstractNumId w:val="15"/>
  </w:num>
  <w:num w:numId="6">
    <w:abstractNumId w:val="10"/>
  </w:num>
  <w:num w:numId="7">
    <w:abstractNumId w:val="5"/>
  </w:num>
  <w:num w:numId="8">
    <w:abstractNumId w:val="12"/>
  </w:num>
  <w:num w:numId="9">
    <w:abstractNumId w:val="11"/>
  </w:num>
  <w:num w:numId="10">
    <w:abstractNumId w:val="2"/>
  </w:num>
  <w:num w:numId="11">
    <w:abstractNumId w:val="7"/>
  </w:num>
  <w:num w:numId="12">
    <w:abstractNumId w:val="1"/>
  </w:num>
  <w:num w:numId="13">
    <w:abstractNumId w:val="19"/>
  </w:num>
  <w:num w:numId="14">
    <w:abstractNumId w:val="16"/>
  </w:num>
  <w:num w:numId="15">
    <w:abstractNumId w:val="14"/>
  </w:num>
  <w:num w:numId="16">
    <w:abstractNumId w:val="6"/>
  </w:num>
  <w:num w:numId="17">
    <w:abstractNumId w:val="18"/>
  </w:num>
  <w:num w:numId="18">
    <w:abstractNumId w:val="13"/>
  </w:num>
  <w:num w:numId="19">
    <w:abstractNumId w:val="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E0B"/>
    <w:rsid w:val="002C023E"/>
    <w:rsid w:val="00684F1C"/>
    <w:rsid w:val="00743D9B"/>
    <w:rsid w:val="007751F9"/>
    <w:rsid w:val="007B5A9E"/>
    <w:rsid w:val="00EE0E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DD48CD-C97D-49E7-808F-51614FD7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line="293" w:lineRule="exact"/>
      <w:ind w:left="746"/>
      <w:outlineLvl w:val="0"/>
    </w:pPr>
    <w:rPr>
      <w:b/>
      <w:bCs/>
      <w:sz w:val="24"/>
      <w:szCs w:val="24"/>
    </w:rPr>
  </w:style>
  <w:style w:type="paragraph" w:styleId="2">
    <w:name w:val="heading 2"/>
    <w:basedOn w:val="a"/>
    <w:next w:val="a"/>
    <w:link w:val="20"/>
    <w:uiPriority w:val="9"/>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sz w:val="24"/>
      <w:szCs w:val="24"/>
    </w:rPr>
  </w:style>
  <w:style w:type="paragraph" w:styleId="5">
    <w:name w:val="heading 5"/>
    <w:basedOn w:val="a"/>
    <w:next w:val="a"/>
    <w:link w:val="50"/>
    <w:uiPriority w:val="9"/>
    <w:semiHidden/>
    <w:unhideWhenUsed/>
    <w:qFormat/>
    <w:pPr>
      <w:keepNext/>
      <w:keepLines/>
      <w:spacing w:before="220" w:after="40"/>
      <w:outlineLvl w:val="4"/>
    </w:pPr>
    <w:rPr>
      <w:b/>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pPr>
      <w:spacing w:before="174"/>
      <w:ind w:left="3110" w:right="1373" w:hanging="2089"/>
    </w:pPr>
    <w:rPr>
      <w:b/>
      <w:bCs/>
      <w:sz w:val="32"/>
      <w:szCs w:val="32"/>
    </w:rPr>
  </w:style>
  <w:style w:type="character" w:customStyle="1" w:styleId="10">
    <w:name w:val="Заголовок 1 Знак"/>
    <w:basedOn w:val="a0"/>
    <w:link w:val="1"/>
    <w:rsid w:val="001246EB"/>
    <w:rPr>
      <w:b/>
      <w:bCs/>
      <w:sz w:val="24"/>
      <w:szCs w:val="24"/>
    </w:rPr>
  </w:style>
  <w:style w:type="character" w:customStyle="1" w:styleId="20">
    <w:name w:val="Заголовок 2 Знак"/>
    <w:basedOn w:val="a0"/>
    <w:link w:val="2"/>
    <w:rsid w:val="001246EB"/>
    <w:rPr>
      <w:b/>
      <w:sz w:val="36"/>
      <w:szCs w:val="36"/>
    </w:rPr>
  </w:style>
  <w:style w:type="character" w:customStyle="1" w:styleId="30">
    <w:name w:val="Заголовок 3 Знак"/>
    <w:basedOn w:val="a0"/>
    <w:link w:val="3"/>
    <w:rsid w:val="001246EB"/>
    <w:rPr>
      <w:b/>
      <w:sz w:val="28"/>
      <w:szCs w:val="28"/>
    </w:rPr>
  </w:style>
  <w:style w:type="character" w:customStyle="1" w:styleId="40">
    <w:name w:val="Заголовок 4 Знак"/>
    <w:basedOn w:val="a0"/>
    <w:link w:val="4"/>
    <w:rsid w:val="001246EB"/>
    <w:rPr>
      <w:b/>
      <w:sz w:val="24"/>
      <w:szCs w:val="24"/>
    </w:rPr>
  </w:style>
  <w:style w:type="character" w:customStyle="1" w:styleId="50">
    <w:name w:val="Заголовок 5 Знак"/>
    <w:basedOn w:val="a0"/>
    <w:link w:val="5"/>
    <w:rsid w:val="001246EB"/>
    <w:rPr>
      <w:b/>
    </w:rPr>
  </w:style>
  <w:style w:type="character" w:customStyle="1" w:styleId="60">
    <w:name w:val="Заголовок 6 Знак"/>
    <w:basedOn w:val="a0"/>
    <w:link w:val="6"/>
    <w:rsid w:val="001246EB"/>
    <w:rPr>
      <w:b/>
      <w:sz w:val="20"/>
      <w:szCs w:val="20"/>
    </w:rPr>
  </w:style>
  <w:style w:type="table" w:customStyle="1" w:styleId="TableNormal6">
    <w:name w:val="Table Normal6"/>
    <w:tblPr>
      <w:tblCellMar>
        <w:top w:w="0" w:type="dxa"/>
        <w:left w:w="0" w:type="dxa"/>
        <w:bottom w:w="0" w:type="dxa"/>
        <w:right w:w="0" w:type="dxa"/>
      </w:tblCellMar>
    </w:tblPr>
  </w:style>
  <w:style w:type="character" w:customStyle="1" w:styleId="a4">
    <w:name w:val="Назва Знак"/>
    <w:basedOn w:val="a0"/>
    <w:link w:val="a3"/>
    <w:rsid w:val="001246EB"/>
    <w:rPr>
      <w:b/>
      <w:bCs/>
      <w:sz w:val="32"/>
      <w:szCs w:val="3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unhideWhenUsed/>
    <w:qFormat/>
    <w:tblPr>
      <w:tblInd w:w="0" w:type="dxa"/>
      <w:tblCellMar>
        <w:top w:w="0" w:type="dxa"/>
        <w:left w:w="0" w:type="dxa"/>
        <w:bottom w:w="0" w:type="dxa"/>
        <w:right w:w="0" w:type="dxa"/>
      </w:tblCellMar>
    </w:tblPr>
  </w:style>
  <w:style w:type="paragraph" w:styleId="a5">
    <w:name w:val="Body Text"/>
    <w:basedOn w:val="a"/>
    <w:uiPriority w:val="1"/>
    <w:qFormat/>
  </w:style>
  <w:style w:type="paragraph" w:styleId="a6">
    <w:name w:val="List Paragraph"/>
    <w:basedOn w:val="a"/>
    <w:uiPriority w:val="34"/>
    <w:qFormat/>
    <w:pPr>
      <w:ind w:left="472" w:hanging="360"/>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BB2F88"/>
    <w:rPr>
      <w:rFonts w:ascii="Segoe UI" w:hAnsi="Segoe UI" w:cs="Segoe UI"/>
      <w:sz w:val="18"/>
      <w:szCs w:val="18"/>
    </w:rPr>
  </w:style>
  <w:style w:type="character" w:customStyle="1" w:styleId="a8">
    <w:name w:val="Текст у виносці Знак"/>
    <w:basedOn w:val="a0"/>
    <w:link w:val="a7"/>
    <w:uiPriority w:val="99"/>
    <w:semiHidden/>
    <w:rsid w:val="00BB2F88"/>
    <w:rPr>
      <w:rFonts w:ascii="Segoe UI" w:eastAsia="Calibri" w:hAnsi="Segoe UI" w:cs="Segoe UI"/>
      <w:sz w:val="18"/>
      <w:szCs w:val="18"/>
      <w:lang w:val="uk-UA"/>
    </w:rPr>
  </w:style>
  <w:style w:type="character" w:customStyle="1" w:styleId="docdata">
    <w:name w:val="docdata"/>
    <w:aliases w:val="docy,v5,3888,baiaagaaboqcaaadbqsaaautcwaaaaaaaaaaaaaaaaaaaaaaaaaaaaaaaaaaaaaaaaaaaaaaaaaaaaaaaaaaaaaaaaaaaaaaaaaaaaaaaaaaaaaaaaaaaaaaaaaaaaaaaaaaaaaaaaaaaaaaaaaaaaaaaaaaaaaaaaaaaaaaaaaaaaaaaaaaaaaaaaaaaaaaaaaaaaaaaaaaaaaaaaaaaaaaaaaaaaaaaaaaaaaa"/>
    <w:basedOn w:val="a0"/>
    <w:rsid w:val="00BB2F88"/>
  </w:style>
  <w:style w:type="paragraph" w:styleId="a9">
    <w:name w:val="header"/>
    <w:basedOn w:val="a"/>
    <w:link w:val="aa"/>
    <w:uiPriority w:val="99"/>
    <w:unhideWhenUsed/>
    <w:rsid w:val="00BB2F88"/>
    <w:pPr>
      <w:tabs>
        <w:tab w:val="center" w:pos="4677"/>
        <w:tab w:val="right" w:pos="9355"/>
      </w:tabs>
    </w:pPr>
  </w:style>
  <w:style w:type="character" w:customStyle="1" w:styleId="aa">
    <w:name w:val="Верхній колонтитул Знак"/>
    <w:basedOn w:val="a0"/>
    <w:link w:val="a9"/>
    <w:uiPriority w:val="99"/>
    <w:rsid w:val="00BB2F88"/>
    <w:rPr>
      <w:rFonts w:ascii="Calibri" w:eastAsia="Calibri" w:hAnsi="Calibri" w:cs="Calibri"/>
      <w:lang w:val="uk-UA"/>
    </w:rPr>
  </w:style>
  <w:style w:type="paragraph" w:styleId="ab">
    <w:name w:val="footer"/>
    <w:basedOn w:val="a"/>
    <w:link w:val="ac"/>
    <w:uiPriority w:val="99"/>
    <w:unhideWhenUsed/>
    <w:rsid w:val="00BB2F88"/>
    <w:pPr>
      <w:tabs>
        <w:tab w:val="center" w:pos="4677"/>
        <w:tab w:val="right" w:pos="9355"/>
      </w:tabs>
    </w:pPr>
  </w:style>
  <w:style w:type="character" w:customStyle="1" w:styleId="ac">
    <w:name w:val="Нижній колонтитул Знак"/>
    <w:basedOn w:val="a0"/>
    <w:link w:val="ab"/>
    <w:uiPriority w:val="99"/>
    <w:rsid w:val="00BB2F88"/>
    <w:rPr>
      <w:rFonts w:ascii="Calibri" w:eastAsia="Calibri" w:hAnsi="Calibri" w:cs="Calibri"/>
      <w:lang w:val="uk-UA"/>
    </w:rPr>
  </w:style>
  <w:style w:type="paragraph" w:styleId="ad">
    <w:name w:val="Subtitle"/>
    <w:basedOn w:val="a"/>
    <w:next w:val="a"/>
    <w:link w:val="a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e">
    <w:name w:val="Підзаголовок Знак"/>
    <w:basedOn w:val="a0"/>
    <w:link w:val="ad"/>
    <w:rsid w:val="001246EB"/>
    <w:rPr>
      <w:rFonts w:ascii="Georgia" w:eastAsia="Georgia" w:hAnsi="Georgia" w:cs="Georgia"/>
      <w:i/>
      <w:color w:val="666666"/>
      <w:sz w:val="48"/>
      <w:szCs w:val="48"/>
    </w:rPr>
  </w:style>
  <w:style w:type="character" w:styleId="af">
    <w:name w:val="Hyperlink"/>
    <w:basedOn w:val="a0"/>
    <w:uiPriority w:val="99"/>
    <w:unhideWhenUsed/>
    <w:rsid w:val="00531D87"/>
    <w:rPr>
      <w:color w:val="0000FF" w:themeColor="hyperlink"/>
      <w:u w:val="single"/>
    </w:rPr>
  </w:style>
  <w:style w:type="character" w:customStyle="1" w:styleId="11">
    <w:name w:val="Неразрешенное упоминание1"/>
    <w:basedOn w:val="a0"/>
    <w:uiPriority w:val="99"/>
    <w:semiHidden/>
    <w:unhideWhenUsed/>
    <w:rsid w:val="00531D87"/>
    <w:rPr>
      <w:color w:val="605E5C"/>
      <w:shd w:val="clear" w:color="auto" w:fill="E1DFDD"/>
    </w:rPr>
  </w:style>
  <w:style w:type="paragraph" w:styleId="af0">
    <w:name w:val="Normal (Web)"/>
    <w:basedOn w:val="a"/>
    <w:uiPriority w:val="99"/>
    <w:semiHidden/>
    <w:unhideWhenUsed/>
    <w:rsid w:val="00E84AB0"/>
    <w:pPr>
      <w:widowControl/>
      <w:spacing w:before="100" w:beforeAutospacing="1" w:after="100" w:afterAutospacing="1"/>
    </w:pPr>
    <w:rPr>
      <w:rFonts w:ascii="Times New Roman" w:eastAsia="Times New Roman" w:hAnsi="Times New Roman" w:cs="Times New Roman"/>
      <w:sz w:val="24"/>
      <w:szCs w:val="24"/>
    </w:rPr>
  </w:style>
  <w:style w:type="paragraph" w:styleId="af1">
    <w:name w:val="annotation text"/>
    <w:basedOn w:val="a"/>
    <w:link w:val="af2"/>
    <w:uiPriority w:val="99"/>
    <w:semiHidden/>
    <w:unhideWhenUsed/>
    <w:rsid w:val="001246EB"/>
    <w:pPr>
      <w:widowControl/>
    </w:pPr>
    <w:rPr>
      <w:rFonts w:ascii="Arial" w:eastAsia="Arial" w:hAnsi="Arial" w:cs="Arial"/>
      <w:sz w:val="20"/>
      <w:szCs w:val="20"/>
      <w:lang w:val="ru"/>
    </w:rPr>
  </w:style>
  <w:style w:type="character" w:customStyle="1" w:styleId="af2">
    <w:name w:val="Текст примітки Знак"/>
    <w:basedOn w:val="a0"/>
    <w:link w:val="af1"/>
    <w:uiPriority w:val="99"/>
    <w:semiHidden/>
    <w:rsid w:val="001246EB"/>
    <w:rPr>
      <w:rFonts w:ascii="Arial" w:eastAsia="Arial" w:hAnsi="Arial" w:cs="Arial"/>
      <w:sz w:val="20"/>
      <w:szCs w:val="20"/>
      <w:lang w:val="ru"/>
    </w:rPr>
  </w:style>
  <w:style w:type="character" w:styleId="af3">
    <w:name w:val="annotation reference"/>
    <w:basedOn w:val="a0"/>
    <w:uiPriority w:val="99"/>
    <w:semiHidden/>
    <w:unhideWhenUsed/>
    <w:rsid w:val="001246EB"/>
    <w:rPr>
      <w:sz w:val="16"/>
      <w:szCs w:val="16"/>
    </w:rPr>
  </w:style>
  <w:style w:type="table" w:customStyle="1" w:styleId="24">
    <w:name w:val="24"/>
    <w:basedOn w:val="TableNormal3"/>
    <w:tblPr>
      <w:tblStyleRowBandSize w:val="1"/>
      <w:tblStyleColBandSize w:val="1"/>
      <w:tblCellMar>
        <w:left w:w="115" w:type="dxa"/>
        <w:right w:w="115" w:type="dxa"/>
      </w:tblCellMar>
    </w:tblPr>
  </w:style>
  <w:style w:type="table" w:customStyle="1" w:styleId="23">
    <w:name w:val="23"/>
    <w:basedOn w:val="TableNormal3"/>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3"/>
    <w:tblPr>
      <w:tblStyleRowBandSize w:val="1"/>
      <w:tblStyleColBandSize w:val="1"/>
      <w:tblCellMar>
        <w:left w:w="115" w:type="dxa"/>
        <w:right w:w="115" w:type="dxa"/>
      </w:tblCellMar>
    </w:tblPr>
  </w:style>
  <w:style w:type="table" w:customStyle="1" w:styleId="13">
    <w:name w:val="13"/>
    <w:basedOn w:val="TableNormal3"/>
    <w:tblPr>
      <w:tblStyleRowBandSize w:val="1"/>
      <w:tblStyleColBandSize w:val="1"/>
      <w:tblCellMar>
        <w:left w:w="115" w:type="dxa"/>
        <w:right w:w="115" w:type="dxa"/>
      </w:tblCellMar>
    </w:tblPr>
  </w:style>
  <w:style w:type="table" w:customStyle="1" w:styleId="12">
    <w:name w:val="12"/>
    <w:basedOn w:val="TableNormal3"/>
    <w:tblPr>
      <w:tblStyleRowBandSize w:val="1"/>
      <w:tblStyleColBandSize w:val="1"/>
      <w:tblCellMar>
        <w:left w:w="115" w:type="dxa"/>
        <w:right w:w="115" w:type="dxa"/>
      </w:tblCellMar>
    </w:tblPr>
  </w:style>
  <w:style w:type="table" w:customStyle="1" w:styleId="110">
    <w:name w:val="11"/>
    <w:basedOn w:val="TableNormal3"/>
    <w:tblPr>
      <w:tblStyleRowBandSize w:val="1"/>
      <w:tblStyleColBandSize w:val="1"/>
      <w:tblCellMar>
        <w:left w:w="115" w:type="dxa"/>
        <w:right w:w="115" w:type="dxa"/>
      </w:tblCellMar>
    </w:tblPr>
  </w:style>
  <w:style w:type="table" w:customStyle="1" w:styleId="100">
    <w:name w:val="10"/>
    <w:basedOn w:val="TableNormal3"/>
    <w:tblPr>
      <w:tblStyleRowBandSize w:val="1"/>
      <w:tblStyleColBandSize w:val="1"/>
      <w:tblCellMar>
        <w:left w:w="115" w:type="dxa"/>
        <w:right w:w="115" w:type="dxa"/>
      </w:tblCellMar>
    </w:tblPr>
  </w:style>
  <w:style w:type="table" w:customStyle="1" w:styleId="9">
    <w:name w:val="9"/>
    <w:basedOn w:val="TableNormal3"/>
    <w:tblPr>
      <w:tblStyleRowBandSize w:val="1"/>
      <w:tblStyleColBandSize w:val="1"/>
      <w:tblCellMar>
        <w:left w:w="115" w:type="dxa"/>
        <w:right w:w="115" w:type="dxa"/>
      </w:tblCellMar>
    </w:tblPr>
  </w:style>
  <w:style w:type="table" w:customStyle="1" w:styleId="8">
    <w:name w:val="8"/>
    <w:basedOn w:val="TableNormal3"/>
    <w:tblPr>
      <w:tblStyleRowBandSize w:val="1"/>
      <w:tblStyleColBandSize w:val="1"/>
      <w:tblCellMar>
        <w:left w:w="115" w:type="dxa"/>
        <w:right w:w="115" w:type="dxa"/>
      </w:tblCellMar>
    </w:tblPr>
  </w:style>
  <w:style w:type="table" w:customStyle="1" w:styleId="7">
    <w:name w:val="7"/>
    <w:basedOn w:val="TableNormal3"/>
    <w:tblPr>
      <w:tblStyleRowBandSize w:val="1"/>
      <w:tblStyleColBandSize w:val="1"/>
      <w:tblCellMar>
        <w:left w:w="115" w:type="dxa"/>
        <w:right w:w="115" w:type="dxa"/>
      </w:tblCellMar>
    </w:tblPr>
  </w:style>
  <w:style w:type="table" w:customStyle="1" w:styleId="61">
    <w:name w:val="6"/>
    <w:basedOn w:val="TableNormal3"/>
    <w:tblPr>
      <w:tblStyleRowBandSize w:val="1"/>
      <w:tblStyleColBandSize w:val="1"/>
      <w:tblCellMar>
        <w:left w:w="115" w:type="dxa"/>
        <w:right w:w="115" w:type="dxa"/>
      </w:tblCellMar>
    </w:tblPr>
  </w:style>
  <w:style w:type="table" w:customStyle="1" w:styleId="51">
    <w:name w:val="5"/>
    <w:basedOn w:val="TableNormal3"/>
    <w:tblPr>
      <w:tblStyleRowBandSize w:val="1"/>
      <w:tblStyleColBandSize w:val="1"/>
      <w:tblCellMar>
        <w:left w:w="115" w:type="dxa"/>
        <w:right w:w="115" w:type="dxa"/>
      </w:tblCellMar>
    </w:tblPr>
  </w:style>
  <w:style w:type="table" w:customStyle="1" w:styleId="41">
    <w:name w:val="4"/>
    <w:basedOn w:val="TableNormal3"/>
    <w:tblPr>
      <w:tblStyleRowBandSize w:val="1"/>
      <w:tblStyleColBandSize w:val="1"/>
      <w:tblCellMar>
        <w:left w:w="115" w:type="dxa"/>
        <w:right w:w="115" w:type="dxa"/>
      </w:tblCellMar>
    </w:tblPr>
  </w:style>
  <w:style w:type="table" w:customStyle="1" w:styleId="31">
    <w:name w:val="3"/>
    <w:basedOn w:val="TableNormal3"/>
    <w:tblPr>
      <w:tblStyleRowBandSize w:val="1"/>
      <w:tblStyleColBandSize w:val="1"/>
      <w:tblCellMar>
        <w:left w:w="115" w:type="dxa"/>
        <w:right w:w="115" w:type="dxa"/>
      </w:tblCellMar>
    </w:tblPr>
  </w:style>
  <w:style w:type="table" w:customStyle="1" w:styleId="25">
    <w:name w:val="2"/>
    <w:basedOn w:val="TableNormal3"/>
    <w:tblPr>
      <w:tblStyleRowBandSize w:val="1"/>
      <w:tblStyleColBandSize w:val="1"/>
      <w:tblCellMar>
        <w:left w:w="115" w:type="dxa"/>
        <w:right w:w="115" w:type="dxa"/>
      </w:tblCellMar>
    </w:tblPr>
  </w:style>
  <w:style w:type="table" w:customStyle="1" w:styleId="1a">
    <w:name w:val="1"/>
    <w:basedOn w:val="TableNormal3"/>
    <w:tblPr>
      <w:tblStyleRowBandSize w:val="1"/>
      <w:tblStyleColBandSize w:val="1"/>
      <w:tblCellMar>
        <w:left w:w="115" w:type="dxa"/>
        <w:right w:w="115" w:type="dxa"/>
      </w:tblCellMar>
    </w:tblPr>
  </w:style>
  <w:style w:type="table" w:styleId="af4">
    <w:name w:val="Table Grid"/>
    <w:basedOn w:val="a1"/>
    <w:uiPriority w:val="39"/>
    <w:rsid w:val="007F4291"/>
    <w:pPr>
      <w:widowControl/>
    </w:pPr>
    <w:rPr>
      <w:rFonts w:asciiTheme="minorHAnsi" w:eastAsiaTheme="minorHAnsi" w:hAnsiTheme="minorHAnsi" w:cstheme="minorBidi"/>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Emphasis"/>
    <w:basedOn w:val="a0"/>
    <w:uiPriority w:val="20"/>
    <w:qFormat/>
    <w:rsid w:val="005C4A6D"/>
    <w:rPr>
      <w:i/>
      <w:iCs/>
    </w:rPr>
  </w:style>
  <w:style w:type="table" w:customStyle="1" w:styleId="310">
    <w:name w:val="31"/>
    <w:basedOn w:val="TableNormal6"/>
    <w:pPr>
      <w:widowControl/>
    </w:pPr>
    <w:rPr>
      <w:sz w:val="24"/>
      <w:szCs w:val="24"/>
    </w:rPr>
    <w:tblPr>
      <w:tblStyleRowBandSize w:val="1"/>
      <w:tblStyleColBandSize w:val="1"/>
      <w:tblCellMar>
        <w:left w:w="108" w:type="dxa"/>
        <w:right w:w="108" w:type="dxa"/>
      </w:tblCellMar>
    </w:tblPr>
  </w:style>
  <w:style w:type="table" w:customStyle="1" w:styleId="300">
    <w:name w:val="30"/>
    <w:basedOn w:val="TableNormal6"/>
    <w:pPr>
      <w:widowControl/>
    </w:pPr>
    <w:rPr>
      <w:sz w:val="24"/>
      <w:szCs w:val="24"/>
    </w:rPr>
    <w:tblPr>
      <w:tblStyleRowBandSize w:val="1"/>
      <w:tblStyleColBandSize w:val="1"/>
      <w:tblCellMar>
        <w:left w:w="108" w:type="dxa"/>
        <w:right w:w="108" w:type="dxa"/>
      </w:tblCellMar>
    </w:tblPr>
  </w:style>
  <w:style w:type="table" w:customStyle="1" w:styleId="29">
    <w:name w:val="29"/>
    <w:basedOn w:val="TableNormal6"/>
    <w:pPr>
      <w:widowControl/>
    </w:pPr>
    <w:rPr>
      <w:sz w:val="24"/>
      <w:szCs w:val="24"/>
    </w:rPr>
    <w:tblPr>
      <w:tblStyleRowBandSize w:val="1"/>
      <w:tblStyleColBandSize w:val="1"/>
      <w:tblCellMar>
        <w:left w:w="108" w:type="dxa"/>
        <w:right w:w="108" w:type="dxa"/>
      </w:tblCellMar>
    </w:tblPr>
  </w:style>
  <w:style w:type="table" w:customStyle="1" w:styleId="28">
    <w:name w:val="28"/>
    <w:basedOn w:val="TableNormal6"/>
    <w:pPr>
      <w:widowControl/>
    </w:pPr>
    <w:rPr>
      <w:sz w:val="24"/>
      <w:szCs w:val="24"/>
    </w:rPr>
    <w:tblPr>
      <w:tblStyleRowBandSize w:val="1"/>
      <w:tblStyleColBandSize w:val="1"/>
      <w:tblCellMar>
        <w:left w:w="108" w:type="dxa"/>
        <w:right w:w="108" w:type="dxa"/>
      </w:tblCellMar>
    </w:tblPr>
  </w:style>
  <w:style w:type="table" w:customStyle="1" w:styleId="27">
    <w:name w:val="27"/>
    <w:basedOn w:val="TableNormal6"/>
    <w:pPr>
      <w:widowControl/>
    </w:pPr>
    <w:rPr>
      <w:sz w:val="24"/>
      <w:szCs w:val="24"/>
    </w:rPr>
    <w:tblPr>
      <w:tblStyleRowBandSize w:val="1"/>
      <w:tblStyleColBandSize w:val="1"/>
      <w:tblCellMar>
        <w:left w:w="108" w:type="dxa"/>
        <w:right w:w="108" w:type="dxa"/>
      </w:tblCellMar>
    </w:tblPr>
  </w:style>
  <w:style w:type="table" w:customStyle="1" w:styleId="26">
    <w:name w:val="26"/>
    <w:basedOn w:val="TableNormal6"/>
    <w:pPr>
      <w:widowControl/>
    </w:pPr>
    <w:rPr>
      <w:sz w:val="24"/>
      <w:szCs w:val="24"/>
    </w:rPr>
    <w:tblPr>
      <w:tblStyleRowBandSize w:val="1"/>
      <w:tblStyleColBandSize w:val="1"/>
      <w:tblCellMar>
        <w:left w:w="108" w:type="dxa"/>
        <w:right w:w="108" w:type="dxa"/>
      </w:tblCellMar>
    </w:tblPr>
  </w:style>
  <w:style w:type="table" w:customStyle="1" w:styleId="250">
    <w:name w:val="25"/>
    <w:basedOn w:val="TableNormal6"/>
    <w:pPr>
      <w:widowControl/>
    </w:pPr>
    <w:rPr>
      <w:sz w:val="24"/>
      <w:szCs w:val="24"/>
    </w:rPr>
    <w:tblPr>
      <w:tblStyleRowBandSize w:val="1"/>
      <w:tblStyleColBandSize w:val="1"/>
      <w:tblCellMar>
        <w:left w:w="108" w:type="dxa"/>
        <w:right w:w="108" w:type="dxa"/>
      </w:tblCellMar>
    </w:tblPr>
  </w:style>
  <w:style w:type="character" w:styleId="af6">
    <w:name w:val="Strong"/>
    <w:basedOn w:val="a0"/>
    <w:uiPriority w:val="22"/>
    <w:qFormat/>
    <w:rsid w:val="00743D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5766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hg.gov.ua/Upravlinnia-pratsi-ta-sotsialnogo-zahystu-naselennia/st-337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hg.gov.ua/Upravlinnia-pratsi-ta-sotsialnogo-zahystu-naselennia/st-3378" TargetMode="External"/><Relationship Id="rId4" Type="http://schemas.openxmlformats.org/officeDocument/2006/relationships/settings" Target="settings.xml"/><Relationship Id="rId9" Type="http://schemas.openxmlformats.org/officeDocument/2006/relationships/hyperlink" Target="https://chg.gov.ua/Upravlinnia-pratsi-ta-sotsialnogo-zahystu-naselennia/st-337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5/PJJR41x9fNGdcMpsQi+Ic5jQ==">CgMxLjAyCGguZ2pkZ3hzOAByITFVQ3Ffb25USVVlaE5xMmQtSUVMOWQwR2twb0pkUmRXMQ==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13305</Words>
  <Characters>7584</Characters>
  <Application>Microsoft Office Word</Application>
  <DocSecurity>0</DocSecurity>
  <Lines>63</Lines>
  <Paragraphs>41</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20848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 Larionov</dc:creator>
  <cp:lastModifiedBy>PruymalnaPC</cp:lastModifiedBy>
  <cp:revision>3</cp:revision>
  <cp:lastPrinted>2024-09-18T10:21:00Z</cp:lastPrinted>
  <dcterms:created xsi:type="dcterms:W3CDTF">2023-05-08T12:59:00Z</dcterms:created>
  <dcterms:modified xsi:type="dcterms:W3CDTF">2024-09-18T10:22:00Z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2023-02-24T00:00:00Z</vt:filetime>
  </property>
  <property fmtid="{D5CDD505-2E9C-101B-9397-08002B2CF9AE}" pid="3" name="Creator">
    <vt:lpwstr>Microsoft® Word 2019</vt:lpwstr>
  </property>
  <property fmtid="{D5CDD505-2E9C-101B-9397-08002B2CF9AE}" pid="4" name="LastSaved">
    <vt:filetime>2023-03-07T00:00:00Z</vt:filetime>
  </property>
  <property fmtid="{D5CDD505-2E9C-101B-9397-08002B2CF9AE}" pid="5" name="GrammarlyDocumentId">
    <vt:lpwstr>59649e9d3b4b334a365a5d517cae1c50972473eb467f09d142263da5095f88cc</vt:lpwstr>
  </property>
</Properties>
</file>