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A4" w:rsidRDefault="00A66FCD" w:rsidP="00B7678A">
      <w:pPr>
        <w:tabs>
          <w:tab w:val="left" w:pos="851"/>
        </w:tabs>
        <w:spacing w:after="0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Забезпечення технічними та</w:t>
      </w:r>
      <w:r w:rsidR="00A31FA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іншими </w:t>
      </w:r>
    </w:p>
    <w:p w:rsidR="00A66FCD" w:rsidRDefault="00A31FA4" w:rsidP="00A31FA4">
      <w:pPr>
        <w:spacing w:after="0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засобами реабілітації 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  <w:t>n</w:t>
      </w:r>
      <w:r w:rsidR="00A66FCD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  <w:t>line</w:t>
      </w:r>
    </w:p>
    <w:p w:rsidR="00A31FA4" w:rsidRPr="00A31FA4" w:rsidRDefault="00A31FA4" w:rsidP="00A31FA4">
      <w:pPr>
        <w:spacing w:after="0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</w:pPr>
    </w:p>
    <w:p w:rsidR="00AA510D" w:rsidRPr="00B7678A" w:rsidRDefault="00B7678A" w:rsidP="00B7678A">
      <w:pPr>
        <w:tabs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    </w:t>
      </w:r>
      <w:r w:rsidR="00AA510D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</w:t>
      </w:r>
      <w:r w:rsidR="00AA510D" w:rsidRPr="00B767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Електронний кабінет особи з інвалідністю</w:t>
      </w:r>
      <w:r w:rsidR="00AA510D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зручний оперативний спосіб подачі пакету документів для забезпечення технічними та іншими засобами реабілітації (далі - ТЗР) онлайн.</w:t>
      </w:r>
      <w:r w:rsidR="00AA510D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 </w:t>
      </w: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AA510D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  <w:r w:rsidR="00AA510D" w:rsidRPr="00B767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Електронний кабінет особи з інвалідністю </w:t>
      </w:r>
      <w:r w:rsidR="00AA510D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забезпечує:</w:t>
      </w:r>
    </w:p>
    <w:p w:rsidR="00AA510D" w:rsidRPr="00B7678A" w:rsidRDefault="00AA510D" w:rsidP="00E341A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 громадянам до електронного кабінету за кваліфікованим електронним підписом (далі- КЕП);</w:t>
      </w:r>
    </w:p>
    <w:p w:rsidR="00AA510D" w:rsidRPr="00B7678A" w:rsidRDefault="00AA510D" w:rsidP="00E341A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особам, зареєстрованим в ЦБІ, можливість подачі заяв про потребу в забезпеченні ТЗР та пакету документів шляхом заповнення стандартизованих форм, прикріпленні сканованих копій документів та підписання КЕП;</w:t>
      </w:r>
    </w:p>
    <w:p w:rsidR="00AA510D" w:rsidRPr="00B7678A" w:rsidRDefault="00AA510D" w:rsidP="00E341A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особам, які відсутні в ЦБІ, можливість подачі заяви на первинну реєстрацію в ЦБІ із заповненням стандартної форми реєстрації, прикріпленням сканованих копій необхідних документів та підписом документів КЕП;</w:t>
      </w:r>
    </w:p>
    <w:p w:rsidR="00AA510D" w:rsidRPr="00B7678A" w:rsidRDefault="00AA510D" w:rsidP="00E341A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надсилання особам з інвалідністю в електронний кабінет повідомлень про результат розгляду заяви про забезпечення ТЗР та пакету документів;</w:t>
      </w:r>
    </w:p>
    <w:p w:rsidR="00AA510D" w:rsidRPr="00B7678A" w:rsidRDefault="00AA510D" w:rsidP="00E341A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 до інтерактивного каталогу ТЗР з розширеними фільтрами, виробників ТЗР, надавачів соціальних послуг;</w:t>
      </w:r>
    </w:p>
    <w:p w:rsidR="00AA510D" w:rsidRPr="00B7678A" w:rsidRDefault="00AA510D" w:rsidP="00E341A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надсилання інформаційних повідомлень з ЦБІ на електронну скриньку при виникненні подій, про які необхідно повідомити особу з інвалідністю;</w:t>
      </w:r>
    </w:p>
    <w:p w:rsidR="009F7A01" w:rsidRPr="00B7678A" w:rsidRDefault="00AA510D" w:rsidP="00E341A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опитування осіб з інвалідністю щодо стану забезпечення технічними та іншими засобами реабілітації та оцінки якості наданих послуг</w:t>
      </w:r>
      <w:r w:rsidR="00650470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F7A01" w:rsidRPr="00B7678A" w:rsidRDefault="009F7A01" w:rsidP="00E34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45C5D" w:rsidRPr="00B7678A" w:rsidRDefault="00B7678A" w:rsidP="00B7678A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648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</w:t>
      </w:r>
      <w:r w:rsidR="00745C5D" w:rsidRPr="00B767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Первинна реєстрацій в електронному кабінеті особи з інвалідністю</w:t>
      </w:r>
    </w:p>
    <w:p w:rsidR="00E341A8" w:rsidRPr="00B7678A" w:rsidRDefault="00745C5D" w:rsidP="00E34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Ви не зареєстровані в Централізованому банку даних з проблем інвалідності (далі – ЦБІ), Вам необхідно подати заяву про первинну реєстрацію в ЦБІ – пункт головного меню</w:t>
      </w:r>
      <w:r w:rsidR="00142EA7" w:rsidRPr="00B7678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Електронного кабінету особи з інвалідністю «Заява про первинну реєстрацію в ЦБІ</w:t>
      </w:r>
      <w:r w:rsidR="002714F5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E341A8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E341A8" w:rsidRPr="00B7678A" w:rsidRDefault="00E341A8" w:rsidP="00E341A8">
      <w:pPr>
        <w:pStyle w:val="a8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портал централізованого банку осіб з інвалідністю: </w:t>
      </w:r>
    </w:p>
    <w:p w:rsidR="00E341A8" w:rsidRPr="00B7678A" w:rsidRDefault="00C063B3" w:rsidP="00E341A8">
      <w:pPr>
        <w:pStyle w:val="a8"/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history="1">
        <w:r w:rsidR="00E341A8" w:rsidRPr="00B7678A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uk-UA"/>
          </w:rPr>
          <w:t>https://ek-cbi.msp.gov.ua</w:t>
        </w:r>
      </w:hyperlink>
      <w:r w:rsidR="00E341A8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E341A8" w:rsidRPr="00B7678A" w:rsidRDefault="00E341A8" w:rsidP="00E341A8">
      <w:pPr>
        <w:pStyle w:val="a8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 Міністерства соціальної політики України:</w:t>
      </w:r>
    </w:p>
    <w:p w:rsidR="00E341A8" w:rsidRPr="00B7678A" w:rsidRDefault="00C063B3" w:rsidP="00E34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history="1">
        <w:r w:rsidR="00E341A8" w:rsidRPr="00B7678A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uk-UA"/>
          </w:rPr>
          <w:t>https://www.msp.gov.ua/content/elektronniy-kabinet-osobi-z-invalidnistyu.html</w:t>
        </w:r>
      </w:hyperlink>
      <w:r w:rsidR="00E341A8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45C5D" w:rsidRPr="00B7678A" w:rsidRDefault="00745C5D" w:rsidP="00E34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реєстрації в ЦБІ процедура реєстрації в Електронному кабінеті особи з інвалідністю ЦБІ(далі – Електронний кабінет) максимально спрощена.</w:t>
      </w:r>
    </w:p>
    <w:p w:rsidR="00745C5D" w:rsidRPr="00B7678A" w:rsidRDefault="00745C5D" w:rsidP="00E34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реєстрації у якості користувача Електронного кабінету Вам необхідно виконати наступне:</w:t>
      </w:r>
    </w:p>
    <w:p w:rsidR="00745C5D" w:rsidRPr="00B7678A" w:rsidRDefault="00745C5D" w:rsidP="002714F5">
      <w:pPr>
        <w:pStyle w:val="a8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у Вас є кваліфікований електронно-цифровий підпис (КЕП) Ви можете виконати первинну реєстрацію в Електронному кабінеті самостійно без необхідності особисто звертатися до органів соціального захисту населення - посилання «Реєстрація» на головній сторінці електронного кабінету</w:t>
      </w:r>
      <w:r w:rsidR="002C0490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45C5D" w:rsidRPr="00B7678A" w:rsidRDefault="00745C5D" w:rsidP="00E34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завершення первинної реєстрації необхідно виконати наступні дії:</w:t>
      </w:r>
    </w:p>
    <w:p w:rsidR="00745C5D" w:rsidRPr="00B7678A" w:rsidRDefault="00745C5D" w:rsidP="00E341A8">
      <w:pPr>
        <w:pStyle w:val="a8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зайти головну сторінку Електронного кабінету в мережі Інтернет та обрати пункт</w:t>
      </w:r>
      <w:r w:rsidR="009648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меню «Реєстрація»;</w:t>
      </w:r>
    </w:p>
    <w:p w:rsidR="002C0490" w:rsidRPr="00B7678A" w:rsidRDefault="00745C5D" w:rsidP="002C0490">
      <w:pPr>
        <w:pStyle w:val="a8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заповнити реєстраційну форму – ввести логін, пароль, підтвердження паролю,</w:t>
      </w:r>
      <w:r w:rsidR="009648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електронну адресу</w:t>
      </w:r>
      <w:r w:rsidR="002C0490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341A8" w:rsidRPr="00B7678A" w:rsidRDefault="00745C5D" w:rsidP="00E34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реєстрації за КЕП, Вам необхідно</w:t>
      </w:r>
      <w:r w:rsidR="00E341A8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45C5D" w:rsidRPr="00B7678A" w:rsidRDefault="00745C5D" w:rsidP="00E341A8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заповнити дані КЕП (обрати АЦСК, файл</w:t>
      </w:r>
      <w:r w:rsidR="00B7678A" w:rsidRPr="00B7678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підпису КЕП та ввести пароль до КЕП);</w:t>
      </w:r>
    </w:p>
    <w:p w:rsidR="00745C5D" w:rsidRPr="00B7678A" w:rsidRDefault="00745C5D" w:rsidP="00E341A8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натиснути кнопку «Зареєструватися».</w:t>
      </w:r>
    </w:p>
    <w:p w:rsidR="00745C5D" w:rsidRPr="00B7678A" w:rsidRDefault="00745C5D" w:rsidP="00E34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результатами реєстрації на Вашу електронну адресу прийде лист, який</w:t>
      </w:r>
      <w:r w:rsidR="009648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підтвердить факт реєстрації Вас в Електронному кабінеті особи з інвалідністю ЦБІ.</w:t>
      </w:r>
    </w:p>
    <w:p w:rsidR="00AA510D" w:rsidRPr="00B7678A" w:rsidRDefault="00745C5D" w:rsidP="00E341A8">
      <w:pPr>
        <w:spacing w:after="0" w:line="240" w:lineRule="auto"/>
        <w:ind w:left="360"/>
        <w:jc w:val="both"/>
        <w:rPr>
          <w:sz w:val="24"/>
          <w:szCs w:val="24"/>
        </w:rPr>
      </w:pP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 до електронних послуг Електронного кабінету ЦБІ надається після авторизації </w:t>
      </w:r>
      <w:r w:rsidR="00E341A8"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кнопка</w:t>
      </w:r>
      <w:r w:rsidR="009648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7678A">
        <w:rPr>
          <w:rFonts w:ascii="Times New Roman" w:eastAsia="Times New Roman" w:hAnsi="Times New Roman" w:cs="Times New Roman"/>
          <w:sz w:val="24"/>
          <w:szCs w:val="24"/>
          <w:lang w:eastAsia="uk-UA"/>
        </w:rPr>
        <w:t>«Вхід» на головній сторінці Електронного кабінету.</w:t>
      </w:r>
    </w:p>
    <w:sectPr w:rsidR="00AA510D" w:rsidRPr="00B7678A" w:rsidSect="00AA510D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BE" w:rsidRDefault="00A641BE" w:rsidP="00AA510D">
      <w:pPr>
        <w:spacing w:after="0" w:line="240" w:lineRule="auto"/>
      </w:pPr>
      <w:r>
        <w:separator/>
      </w:r>
    </w:p>
  </w:endnote>
  <w:endnote w:type="continuationSeparator" w:id="1">
    <w:p w:rsidR="00A641BE" w:rsidRDefault="00A641BE" w:rsidP="00AA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BE" w:rsidRDefault="00A641BE" w:rsidP="00AA510D">
      <w:pPr>
        <w:spacing w:after="0" w:line="240" w:lineRule="auto"/>
      </w:pPr>
      <w:r>
        <w:separator/>
      </w:r>
    </w:p>
  </w:footnote>
  <w:footnote w:type="continuationSeparator" w:id="1">
    <w:p w:rsidR="00A641BE" w:rsidRDefault="00A641BE" w:rsidP="00AA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6368"/>
    <w:multiLevelType w:val="hybridMultilevel"/>
    <w:tmpl w:val="9AC04ED6"/>
    <w:lvl w:ilvl="0" w:tplc="E0A80F6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4D04DB"/>
    <w:multiLevelType w:val="hybridMultilevel"/>
    <w:tmpl w:val="99B06D60"/>
    <w:lvl w:ilvl="0" w:tplc="E0A80F68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44EA7555"/>
    <w:multiLevelType w:val="hybridMultilevel"/>
    <w:tmpl w:val="B462A7F6"/>
    <w:lvl w:ilvl="0" w:tplc="E0A80F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10D"/>
    <w:rsid w:val="0008785E"/>
    <w:rsid w:val="000F42BE"/>
    <w:rsid w:val="00142EA7"/>
    <w:rsid w:val="002701BC"/>
    <w:rsid w:val="002714F5"/>
    <w:rsid w:val="002C0490"/>
    <w:rsid w:val="003249EE"/>
    <w:rsid w:val="003F3F3E"/>
    <w:rsid w:val="00426B3E"/>
    <w:rsid w:val="00650470"/>
    <w:rsid w:val="00660B05"/>
    <w:rsid w:val="006F7BB2"/>
    <w:rsid w:val="00700CE0"/>
    <w:rsid w:val="0073634B"/>
    <w:rsid w:val="00745C5D"/>
    <w:rsid w:val="00964884"/>
    <w:rsid w:val="00991D71"/>
    <w:rsid w:val="009F7A01"/>
    <w:rsid w:val="00A31FA4"/>
    <w:rsid w:val="00A5377C"/>
    <w:rsid w:val="00A641BE"/>
    <w:rsid w:val="00A66FCD"/>
    <w:rsid w:val="00AA510D"/>
    <w:rsid w:val="00B7678A"/>
    <w:rsid w:val="00C063B3"/>
    <w:rsid w:val="00CC3F02"/>
    <w:rsid w:val="00E341A8"/>
    <w:rsid w:val="00E42B87"/>
    <w:rsid w:val="00F9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87"/>
  </w:style>
  <w:style w:type="paragraph" w:styleId="3">
    <w:name w:val="heading 3"/>
    <w:basedOn w:val="a"/>
    <w:link w:val="30"/>
    <w:uiPriority w:val="9"/>
    <w:qFormat/>
    <w:rsid w:val="00AA5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10D"/>
  </w:style>
  <w:style w:type="paragraph" w:styleId="a5">
    <w:name w:val="footer"/>
    <w:basedOn w:val="a"/>
    <w:link w:val="a6"/>
    <w:uiPriority w:val="99"/>
    <w:unhideWhenUsed/>
    <w:rsid w:val="00AA5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10D"/>
  </w:style>
  <w:style w:type="character" w:customStyle="1" w:styleId="30">
    <w:name w:val="Заголовок 3 Знак"/>
    <w:basedOn w:val="a0"/>
    <w:link w:val="3"/>
    <w:uiPriority w:val="9"/>
    <w:rsid w:val="00AA51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basedOn w:val="a"/>
    <w:uiPriority w:val="99"/>
    <w:semiHidden/>
    <w:unhideWhenUsed/>
    <w:rsid w:val="00AA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AA51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047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F7A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5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A510D"/>
  </w:style>
  <w:style w:type="paragraph" w:styleId="a5">
    <w:name w:val="footer"/>
    <w:basedOn w:val="a"/>
    <w:link w:val="a6"/>
    <w:uiPriority w:val="99"/>
    <w:unhideWhenUsed/>
    <w:rsid w:val="00AA51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A510D"/>
  </w:style>
  <w:style w:type="character" w:customStyle="1" w:styleId="30">
    <w:name w:val="Заголовок 3 Знак"/>
    <w:basedOn w:val="a0"/>
    <w:link w:val="3"/>
    <w:uiPriority w:val="9"/>
    <w:rsid w:val="00AA51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basedOn w:val="a"/>
    <w:uiPriority w:val="99"/>
    <w:semiHidden/>
    <w:unhideWhenUsed/>
    <w:rsid w:val="00AA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AA51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5047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F7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7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.gov.ua/content/elektronniy-kabinet-osobi-z-invalidnisty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-cbi.ms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nmonchuk@ukr.net</dc:creator>
  <cp:lastModifiedBy>User</cp:lastModifiedBy>
  <cp:revision>6</cp:revision>
  <cp:lastPrinted>2021-10-27T07:26:00Z</cp:lastPrinted>
  <dcterms:created xsi:type="dcterms:W3CDTF">2021-10-27T07:13:00Z</dcterms:created>
  <dcterms:modified xsi:type="dcterms:W3CDTF">2021-10-27T07:30:00Z</dcterms:modified>
</cp:coreProperties>
</file>